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C681" w14:textId="77777777" w:rsidR="00640E95" w:rsidRPr="004B42D0" w:rsidRDefault="00640E95" w:rsidP="00640E95">
      <w:pPr>
        <w:spacing w:before="0" w:after="120"/>
        <w:rPr>
          <w:rFonts w:ascii="Franklin Gothic Medium Cond" w:hAnsi="Franklin Gothic Medium Cond" w:cstheme="minorHAnsi"/>
          <w:sz w:val="36"/>
          <w:szCs w:val="36"/>
        </w:rPr>
      </w:pPr>
      <w:r w:rsidRPr="004B42D0">
        <w:rPr>
          <w:rFonts w:ascii="Franklin Gothic Medium Cond" w:hAnsi="Franklin Gothic Medium Cond" w:cstheme="minorHAnsi"/>
          <w:sz w:val="36"/>
          <w:szCs w:val="36"/>
        </w:rPr>
        <w:t>Quarterly Action Planning – Plan on a Page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640E95" w:rsidRPr="00DC05AD" w14:paraId="523B5052" w14:textId="77777777" w:rsidTr="000374FD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79E145AF" w14:textId="55A8D147" w:rsidR="00640E95" w:rsidRPr="006C6713" w:rsidRDefault="00640E95" w:rsidP="000374FD">
            <w:pPr>
              <w:spacing w:before="0" w:line="240" w:lineRule="auto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E438C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Title | Link to 12 Month Priorities | Owner</w:t>
            </w:r>
            <w:r w:rsidR="001C70DE" w:rsidRPr="00E438C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Initials</w:t>
            </w:r>
          </w:p>
        </w:tc>
      </w:tr>
      <w:tr w:rsidR="00640E95" w:rsidRPr="00DC05AD" w14:paraId="3A6DA9E6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48853C78" w14:textId="77777777" w:rsidR="00640E95" w:rsidRPr="000572FF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Background</w:t>
            </w:r>
          </w:p>
        </w:tc>
      </w:tr>
      <w:tr w:rsidR="00640E95" w:rsidRPr="00DC05AD" w14:paraId="6FFCFDAB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C1BC262" w14:textId="280C6290" w:rsidR="00640E95" w:rsidRPr="00640E95" w:rsidRDefault="00DA6B1A" w:rsidP="000374F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9C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Short summary explaining current state</w:t>
            </w:r>
          </w:p>
        </w:tc>
      </w:tr>
      <w:tr w:rsidR="00640E95" w:rsidRPr="00DC05AD" w14:paraId="2A27D418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579C81AE" w14:textId="77777777" w:rsidR="00640E95" w:rsidRPr="00640E95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</w:p>
        </w:tc>
      </w:tr>
      <w:tr w:rsidR="00640E95" w:rsidRPr="00DC05AD" w14:paraId="08CC376F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005510" w14:textId="1D660FC3" w:rsidR="00640E95" w:rsidRPr="00640E95" w:rsidRDefault="009A39A1" w:rsidP="000374F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9C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One sentence describing why the business is undertaking this project / action / process improvement</w:t>
            </w:r>
          </w:p>
        </w:tc>
      </w:tr>
      <w:tr w:rsidR="00640E95" w:rsidRPr="00DC05AD" w14:paraId="056C39C3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1D775107" w14:textId="77777777" w:rsidR="00640E95" w:rsidRPr="00640E95" w:rsidRDefault="00640E95" w:rsidP="000374FD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640E95" w:rsidRPr="00DC05AD" w14:paraId="5F7DE836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3F09481" w14:textId="5FBAF339" w:rsidR="00640E95" w:rsidRPr="00640E95" w:rsidRDefault="002E2BC8" w:rsidP="000374F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49C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Objective 1: Improve/Reduce/Eliminate/Deliver…</w:t>
            </w:r>
          </w:p>
        </w:tc>
      </w:tr>
      <w:tr w:rsidR="00640E95" w:rsidRPr="00DC05AD" w14:paraId="15B11783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7C42472A" w14:textId="77777777" w:rsidR="00640E95" w:rsidRPr="00640E95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Expected Value of Benefits</w:t>
            </w:r>
          </w:p>
        </w:tc>
      </w:tr>
      <w:tr w:rsidR="00640E95" w:rsidRPr="00DC05AD" w14:paraId="0FC93668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AA45A0" w14:textId="77777777" w:rsidR="006F12EE" w:rsidRPr="00E549CB" w:rsidRDefault="006F12EE" w:rsidP="006F12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 w:cstheme="minorHAnsi"/>
                <w:color w:val="FF0000"/>
              </w:rPr>
            </w:pPr>
            <w:r w:rsidRPr="00E549CB">
              <w:rPr>
                <w:rFonts w:eastAsiaTheme="minorEastAsia" w:cstheme="minorHAnsi"/>
                <w:color w:val="FF0000"/>
              </w:rPr>
              <w:t>What are the measurable benefits of delivering this project?</w:t>
            </w:r>
          </w:p>
          <w:p w14:paraId="223E0722" w14:textId="77777777" w:rsidR="006F12EE" w:rsidRPr="00E549CB" w:rsidRDefault="006F12EE" w:rsidP="006F12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 w:cstheme="minorHAnsi"/>
                <w:color w:val="FF0000"/>
              </w:rPr>
            </w:pPr>
            <w:r w:rsidRPr="00E549CB">
              <w:rPr>
                <w:rFonts w:eastAsiaTheme="minorEastAsia" w:cstheme="minorHAnsi"/>
                <w:color w:val="FF0000"/>
              </w:rPr>
              <w:t>How would we know this (what measure would tell us)?</w:t>
            </w:r>
          </w:p>
          <w:p w14:paraId="43E3A8A2" w14:textId="40A46E6E" w:rsidR="00640E95" w:rsidRPr="00640E95" w:rsidRDefault="006F12EE" w:rsidP="006F12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 w:cstheme="minorHAnsi"/>
                <w:color w:val="000000" w:themeColor="text1"/>
              </w:rPr>
            </w:pPr>
            <w:r w:rsidRPr="00E549CB">
              <w:rPr>
                <w:rFonts w:eastAsiaTheme="minorEastAsia" w:cstheme="minorHAnsi"/>
                <w:color w:val="FF0000"/>
              </w:rPr>
              <w:t>What would success look or feel like for each of the parties with an interest?</w:t>
            </w:r>
          </w:p>
        </w:tc>
      </w:tr>
      <w:tr w:rsidR="00640E95" w:rsidRPr="00DC05AD" w14:paraId="6334DED6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3538E84F" w14:textId="77777777" w:rsidR="00640E95" w:rsidRPr="00640E95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Deliverables</w:t>
            </w:r>
          </w:p>
        </w:tc>
      </w:tr>
      <w:tr w:rsidR="00640E95" w:rsidRPr="00DC05AD" w14:paraId="3687B2BB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E55A429" w14:textId="77777777" w:rsidR="00640E95" w:rsidRPr="00640E95" w:rsidRDefault="00640E95" w:rsidP="000374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640E95" w:rsidRPr="00DC05AD" w14:paraId="6F4093A2" w14:textId="77777777" w:rsidTr="000374FD">
        <w:trPr>
          <w:trHeight w:val="397"/>
          <w:jc w:val="center"/>
        </w:trPr>
        <w:tc>
          <w:tcPr>
            <w:tcW w:w="2500" w:type="pct"/>
            <w:shd w:val="clear" w:color="auto" w:fill="ABABAB"/>
            <w:vAlign w:val="center"/>
          </w:tcPr>
          <w:p w14:paraId="0EE070E6" w14:textId="77777777" w:rsidR="00640E95" w:rsidRPr="00640E95" w:rsidRDefault="00640E95" w:rsidP="000374FD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Risks to Successful Delivery</w:t>
            </w:r>
          </w:p>
        </w:tc>
        <w:tc>
          <w:tcPr>
            <w:tcW w:w="2500" w:type="pct"/>
            <w:shd w:val="clear" w:color="auto" w:fill="ABABAB"/>
            <w:vAlign w:val="center"/>
          </w:tcPr>
          <w:p w14:paraId="5357ED89" w14:textId="77777777" w:rsidR="00640E95" w:rsidRPr="00640E95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0E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Interdependencies</w:t>
            </w:r>
          </w:p>
        </w:tc>
      </w:tr>
      <w:tr w:rsidR="00640E95" w:rsidRPr="00DC05AD" w14:paraId="4CA6294D" w14:textId="77777777" w:rsidTr="000374FD">
        <w:trPr>
          <w:trHeight w:val="1134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B6C9927" w14:textId="77777777" w:rsidR="00640E95" w:rsidRPr="00640E95" w:rsidRDefault="00640E95" w:rsidP="000374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8113618" w14:textId="77777777" w:rsidR="00506B6F" w:rsidRPr="00E549CB" w:rsidRDefault="00506B6F" w:rsidP="00506B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Theme="minorEastAsia" w:cstheme="minorHAnsi"/>
                <w:color w:val="FF0000"/>
              </w:rPr>
            </w:pPr>
            <w:r w:rsidRPr="00E549CB">
              <w:rPr>
                <w:rFonts w:eastAsiaTheme="minorEastAsia" w:cstheme="minorHAnsi"/>
                <w:color w:val="FF0000"/>
              </w:rPr>
              <w:t>Who / what do you rely on?</w:t>
            </w:r>
          </w:p>
          <w:p w14:paraId="0E5E2460" w14:textId="1754DE5C" w:rsidR="00640E95" w:rsidRPr="00640E95" w:rsidRDefault="00506B6F" w:rsidP="00506B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E549CB">
              <w:rPr>
                <w:rFonts w:eastAsiaTheme="minorEastAsia" w:cstheme="minorHAnsi"/>
                <w:color w:val="FF0000"/>
              </w:rPr>
              <w:t>Who / what relies on you?</w:t>
            </w:r>
          </w:p>
        </w:tc>
      </w:tr>
      <w:tr w:rsidR="00640E95" w:rsidRPr="00DC05AD" w14:paraId="04DC7513" w14:textId="77777777" w:rsidTr="000374F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1D8B522E" w14:textId="77777777" w:rsidR="00640E95" w:rsidRPr="000572FF" w:rsidRDefault="00640E95" w:rsidP="000374FD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Timing and Resources</w:t>
            </w:r>
          </w:p>
        </w:tc>
      </w:tr>
      <w:tr w:rsidR="00640E95" w:rsidRPr="00DC05AD" w14:paraId="1A7B5103" w14:textId="77777777" w:rsidTr="000374FD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883FC86" w14:textId="77777777" w:rsidR="00640E95" w:rsidRPr="000572FF" w:rsidRDefault="00640E95" w:rsidP="000374F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07DF99A3" w14:textId="77777777" w:rsidR="00640E95" w:rsidRDefault="00640E95" w:rsidP="00640E95">
      <w:pPr>
        <w:spacing w:after="120"/>
        <w:rPr>
          <w:rFonts w:asciiTheme="minorHAnsi" w:hAnsiTheme="minorHAnsi" w:cstheme="minorBidi"/>
          <w:b/>
          <w:bCs/>
          <w:noProof/>
        </w:rPr>
      </w:pPr>
      <w:r w:rsidRPr="6D586689">
        <w:rPr>
          <w:rFonts w:asciiTheme="minorHAnsi" w:hAnsiTheme="minorHAnsi" w:cstheme="minorBidi"/>
          <w:b/>
          <w:bCs/>
          <w:noProof/>
        </w:rPr>
        <w:t>Delivery Milestones</w:t>
      </w:r>
    </w:p>
    <w:p w14:paraId="0A90A515" w14:textId="2815C8E0" w:rsidR="00640E95" w:rsidRDefault="00640E95" w:rsidP="00640E95">
      <w:pPr>
        <w:spacing w:before="0" w:after="120"/>
        <w:rPr>
          <w:rFonts w:ascii="Franklin Gothic Medium Cond" w:hAnsi="Franklin Gothic Medium Cond" w:cstheme="minorHAnsi"/>
          <w:sz w:val="36"/>
          <w:szCs w:val="36"/>
        </w:rPr>
        <w:sectPr w:rsidR="00640E95" w:rsidSect="00DD3357">
          <w:headerReference w:type="default" r:id="rId11"/>
          <w:footerReference w:type="default" r:id="rId12"/>
          <w:pgSz w:w="11906" w:h="16838"/>
          <w:pgMar w:top="1440" w:right="1080" w:bottom="1276" w:left="1080" w:header="709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6C7F7DD" wp14:editId="207CC5DC">
            <wp:extent cx="6181200" cy="792603"/>
            <wp:effectExtent l="0" t="38100" r="29210" b="6477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6F0B4C5" w14:textId="48309353" w:rsidR="00C73177" w:rsidRPr="004B42D0" w:rsidRDefault="00F60B4F" w:rsidP="009B5AA8">
      <w:pPr>
        <w:spacing w:before="0" w:after="120"/>
        <w:rPr>
          <w:rFonts w:ascii="Franklin Gothic Medium Cond" w:hAnsi="Franklin Gothic Medium Cond" w:cstheme="minorHAnsi"/>
          <w:sz w:val="36"/>
          <w:szCs w:val="36"/>
        </w:rPr>
      </w:pPr>
      <w:r w:rsidRPr="004B42D0">
        <w:rPr>
          <w:rFonts w:ascii="Franklin Gothic Medium Cond" w:hAnsi="Franklin Gothic Medium Cond" w:cstheme="minorHAnsi"/>
          <w:sz w:val="36"/>
          <w:szCs w:val="36"/>
        </w:rPr>
        <w:lastRenderedPageBreak/>
        <w:t>Quarterly Action Plan</w:t>
      </w:r>
      <w:r w:rsidR="004B42D0" w:rsidRPr="004B42D0">
        <w:rPr>
          <w:rFonts w:ascii="Franklin Gothic Medium Cond" w:hAnsi="Franklin Gothic Medium Cond" w:cstheme="minorHAnsi"/>
          <w:sz w:val="36"/>
          <w:szCs w:val="36"/>
        </w:rPr>
        <w:t>ning – Plan on a Page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4B42D0" w:rsidRPr="00DC05AD" w14:paraId="4F6F512D" w14:textId="77777777" w:rsidTr="00CA7BC5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1AA53858" w14:textId="58A3171F" w:rsidR="004B42D0" w:rsidRPr="000572FF" w:rsidRDefault="004B42D0" w:rsidP="000572FF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DC05AD" w:rsidRPr="00DC05AD" w14:paraId="639E8DB2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5B4E3D9D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Background</w:t>
            </w:r>
          </w:p>
        </w:tc>
      </w:tr>
      <w:tr w:rsidR="00DC05AD" w:rsidRPr="00DC05AD" w14:paraId="4F40462C" w14:textId="77777777" w:rsidTr="003E73E1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4AEC173" w14:textId="03BAE93E" w:rsidR="00163AA6" w:rsidRPr="000572FF" w:rsidRDefault="00163AA6" w:rsidP="000572FF">
            <w:pPr>
              <w:spacing w:before="0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</w:tc>
      </w:tr>
      <w:tr w:rsidR="00DC05AD" w:rsidRPr="00DC05AD" w14:paraId="3C46E664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6FD0E750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</w:p>
        </w:tc>
      </w:tr>
      <w:tr w:rsidR="00DC05AD" w:rsidRPr="00DC05AD" w14:paraId="5CDC86BD" w14:textId="77777777" w:rsidTr="003E73E1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7016DC3" w14:textId="0FEB803B" w:rsidR="00163AA6" w:rsidRPr="000572FF" w:rsidRDefault="00163AA6" w:rsidP="000572FF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05AD" w:rsidRPr="00DC05AD" w14:paraId="490EE265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1329E3A5" w14:textId="77777777" w:rsidR="00DC05AD" w:rsidRPr="000572FF" w:rsidRDefault="00DC05AD" w:rsidP="000572FF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DC05AD" w:rsidRPr="00DC05AD" w14:paraId="1290B8D7" w14:textId="77777777" w:rsidTr="00D23155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B101209" w14:textId="414BB1A9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05AD" w:rsidRPr="00DC05AD" w14:paraId="5B4D2017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550FD437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Expected Value of Benefits</w:t>
            </w:r>
          </w:p>
        </w:tc>
      </w:tr>
      <w:tr w:rsidR="00DC05AD" w:rsidRPr="00DC05AD" w14:paraId="3D89772D" w14:textId="77777777" w:rsidTr="00D23155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E7EB242" w14:textId="5C81E0B1" w:rsidR="00DC05AD" w:rsidRPr="00640E95" w:rsidRDefault="00DC05AD" w:rsidP="00640E95">
            <w:pPr>
              <w:spacing w:line="240" w:lineRule="auto"/>
              <w:rPr>
                <w:rFonts w:cstheme="minorHAnsi"/>
                <w:color w:val="00B0F0"/>
              </w:rPr>
            </w:pPr>
          </w:p>
        </w:tc>
      </w:tr>
      <w:tr w:rsidR="00DC05AD" w:rsidRPr="00DC05AD" w14:paraId="70AE288E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5DADD416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Deliverables</w:t>
            </w:r>
          </w:p>
        </w:tc>
      </w:tr>
      <w:tr w:rsidR="00DC05AD" w:rsidRPr="00DC05AD" w14:paraId="6FB39E0B" w14:textId="77777777" w:rsidTr="00D23155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56C43F" w14:textId="77777777" w:rsidR="00DC05AD" w:rsidRPr="00640E95" w:rsidRDefault="00DC05AD" w:rsidP="00640E95">
            <w:pPr>
              <w:spacing w:line="240" w:lineRule="auto"/>
              <w:rPr>
                <w:rFonts w:cstheme="minorHAnsi"/>
              </w:rPr>
            </w:pPr>
          </w:p>
        </w:tc>
      </w:tr>
      <w:tr w:rsidR="00DC05AD" w:rsidRPr="00DC05AD" w14:paraId="4D98F9FD" w14:textId="77777777" w:rsidTr="00CA7BC5">
        <w:trPr>
          <w:trHeight w:val="397"/>
          <w:jc w:val="center"/>
        </w:trPr>
        <w:tc>
          <w:tcPr>
            <w:tcW w:w="2500" w:type="pct"/>
            <w:shd w:val="clear" w:color="auto" w:fill="ABABAB"/>
            <w:vAlign w:val="center"/>
          </w:tcPr>
          <w:p w14:paraId="58C3012F" w14:textId="77777777" w:rsidR="00DC05AD" w:rsidRPr="000572FF" w:rsidRDefault="00DC05AD" w:rsidP="000572FF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Risks to Successful Delivery</w:t>
            </w:r>
          </w:p>
        </w:tc>
        <w:tc>
          <w:tcPr>
            <w:tcW w:w="2500" w:type="pct"/>
            <w:shd w:val="clear" w:color="auto" w:fill="ABABAB"/>
            <w:vAlign w:val="center"/>
          </w:tcPr>
          <w:p w14:paraId="4C114536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Interdependencies</w:t>
            </w:r>
          </w:p>
        </w:tc>
      </w:tr>
      <w:tr w:rsidR="00DC05AD" w:rsidRPr="00DC05AD" w14:paraId="1E5D5E06" w14:textId="77777777" w:rsidTr="00D23155">
        <w:trPr>
          <w:trHeight w:val="1134"/>
          <w:jc w:val="center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0BB42CB" w14:textId="77777777" w:rsidR="00DC05AD" w:rsidRPr="000572FF" w:rsidRDefault="00DC05AD" w:rsidP="00640E95">
            <w:pPr>
              <w:pStyle w:val="ListParagraph"/>
              <w:spacing w:after="0" w:line="240" w:lineRule="auto"/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1D548F9" w14:textId="45E19F93" w:rsidR="00DC05AD" w:rsidRPr="000572FF" w:rsidRDefault="00DC05AD" w:rsidP="00640E95">
            <w:pPr>
              <w:pStyle w:val="ListParagraph"/>
              <w:spacing w:after="0" w:line="240" w:lineRule="auto"/>
              <w:ind w:left="360"/>
              <w:rPr>
                <w:rFonts w:cstheme="minorHAnsi"/>
                <w:b/>
                <w:bCs/>
              </w:rPr>
            </w:pPr>
          </w:p>
        </w:tc>
      </w:tr>
      <w:tr w:rsidR="00DC05AD" w:rsidRPr="00DC05AD" w14:paraId="5F9D725E" w14:textId="77777777" w:rsidTr="00CA7BC5">
        <w:trPr>
          <w:trHeight w:val="397"/>
          <w:jc w:val="center"/>
        </w:trPr>
        <w:tc>
          <w:tcPr>
            <w:tcW w:w="5000" w:type="pct"/>
            <w:gridSpan w:val="2"/>
            <w:shd w:val="clear" w:color="auto" w:fill="ABABAB"/>
            <w:vAlign w:val="center"/>
          </w:tcPr>
          <w:p w14:paraId="7EECDB13" w14:textId="77777777" w:rsidR="00DC05AD" w:rsidRPr="000572FF" w:rsidRDefault="00DC05AD" w:rsidP="000572FF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72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Timing and Resources</w:t>
            </w:r>
          </w:p>
        </w:tc>
      </w:tr>
      <w:tr w:rsidR="00DC05AD" w:rsidRPr="00DC05AD" w14:paraId="551AE418" w14:textId="77777777" w:rsidTr="00D23155">
        <w:trPr>
          <w:trHeight w:val="113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3973C4" w14:textId="77777777" w:rsidR="00DC05AD" w:rsidRPr="00640E95" w:rsidRDefault="00DC05AD" w:rsidP="00640E95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3AD47E9" w14:textId="00362D8B" w:rsidR="00DC05AD" w:rsidRDefault="49299C17" w:rsidP="6D586689">
      <w:pPr>
        <w:spacing w:after="120"/>
        <w:rPr>
          <w:rFonts w:asciiTheme="minorHAnsi" w:hAnsiTheme="minorHAnsi" w:cstheme="minorBidi"/>
          <w:b/>
          <w:bCs/>
          <w:noProof/>
        </w:rPr>
      </w:pPr>
      <w:r w:rsidRPr="6D586689">
        <w:rPr>
          <w:rFonts w:asciiTheme="minorHAnsi" w:hAnsiTheme="minorHAnsi" w:cstheme="minorBidi"/>
          <w:b/>
          <w:bCs/>
          <w:noProof/>
        </w:rPr>
        <w:t>Delivery</w:t>
      </w:r>
      <w:r w:rsidR="00DC05AD" w:rsidRPr="6D586689">
        <w:rPr>
          <w:rFonts w:asciiTheme="minorHAnsi" w:hAnsiTheme="minorHAnsi" w:cstheme="minorBidi"/>
          <w:b/>
          <w:bCs/>
          <w:noProof/>
        </w:rPr>
        <w:t xml:space="preserve"> Milestones</w:t>
      </w:r>
    </w:p>
    <w:p w14:paraId="31339042" w14:textId="4D2D03BB" w:rsidR="00074C29" w:rsidRPr="002015D3" w:rsidRDefault="002015D3" w:rsidP="002015D3">
      <w:pPr>
        <w:spacing w:after="120"/>
        <w:rPr>
          <w:rFonts w:asciiTheme="minorHAnsi" w:hAnsiTheme="minorHAnsi" w:cstheme="minorBidi"/>
          <w:b/>
          <w:bCs/>
        </w:rPr>
      </w:pPr>
      <w:r>
        <w:rPr>
          <w:noProof/>
        </w:rPr>
        <w:drawing>
          <wp:inline distT="0" distB="0" distL="0" distR="0" wp14:anchorId="6EA1352B" wp14:editId="4F6B7C0A">
            <wp:extent cx="6181200" cy="792603"/>
            <wp:effectExtent l="0" t="0" r="29210" b="2667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sectPr w:rsidR="00074C29" w:rsidRPr="002015D3" w:rsidSect="00DD3357">
      <w:pgSz w:w="11906" w:h="16838"/>
      <w:pgMar w:top="1440" w:right="1080" w:bottom="1276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70CB" w14:textId="77777777" w:rsidR="0035197A" w:rsidRDefault="0035197A" w:rsidP="00906BC2">
      <w:pPr>
        <w:spacing w:before="0" w:line="240" w:lineRule="auto"/>
      </w:pPr>
      <w:r>
        <w:separator/>
      </w:r>
    </w:p>
  </w:endnote>
  <w:endnote w:type="continuationSeparator" w:id="0">
    <w:p w14:paraId="3D667EFF" w14:textId="77777777" w:rsidR="0035197A" w:rsidRDefault="0035197A" w:rsidP="00906BC2">
      <w:pPr>
        <w:spacing w:before="0" w:line="240" w:lineRule="auto"/>
      </w:pPr>
      <w:r>
        <w:continuationSeparator/>
      </w:r>
    </w:p>
  </w:endnote>
  <w:endnote w:type="continuationNotice" w:id="1">
    <w:p w14:paraId="7179EFC9" w14:textId="77777777" w:rsidR="0035197A" w:rsidRDefault="0035197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g Bold">
    <w:altName w:val="Malgun Goth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B631" w14:textId="77777777" w:rsidR="00B1679D" w:rsidRDefault="00B1679D" w:rsidP="00B1679D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</w:p>
  <w:p w14:paraId="00CBF4B9" w14:textId="19D0EB5A" w:rsidR="00906BC2" w:rsidRPr="00B1679D" w:rsidRDefault="00B1679D" w:rsidP="00B1679D">
    <w:pPr>
      <w:pStyle w:val="Footer"/>
      <w:pBdr>
        <w:top w:val="single" w:sz="4" w:space="1" w:color="auto"/>
      </w:pBdr>
      <w:rPr>
        <w:rFonts w:asciiTheme="minorHAnsi" w:hAnsiTheme="minorHAnsi" w:cstheme="minorHAnsi"/>
        <w:color w:val="ABABAB"/>
      </w:rPr>
    </w:pPr>
    <w:r w:rsidRPr="00B1679D">
      <w:rPr>
        <w:rFonts w:asciiTheme="minorHAnsi" w:hAnsiTheme="minorHAnsi" w:cstheme="minorHAnsi"/>
        <w:color w:val="ABABAB"/>
      </w:rPr>
      <w:ptab w:relativeTo="margin" w:alignment="center" w:leader="none"/>
    </w:r>
    <w:r w:rsidRPr="00B1679D">
      <w:rPr>
        <w:rFonts w:asciiTheme="minorHAnsi" w:hAnsiTheme="minorHAnsi" w:cstheme="minorHAnsi"/>
        <w:color w:val="ABABAB"/>
      </w:rPr>
      <w:ptab w:relativeTo="margin" w:alignment="right" w:leader="none"/>
    </w:r>
    <w:r w:rsidRPr="00B1679D">
      <w:rPr>
        <w:rFonts w:asciiTheme="minorHAnsi" w:hAnsiTheme="minorHAnsi" w:cstheme="minorHAnsi"/>
        <w:color w:val="ABABAB"/>
      </w:rPr>
      <w:t>© Focus HR Pty Ltd (V1)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3AB5" w14:textId="77777777" w:rsidR="0035197A" w:rsidRDefault="0035197A" w:rsidP="00906BC2">
      <w:pPr>
        <w:spacing w:before="0" w:line="240" w:lineRule="auto"/>
      </w:pPr>
      <w:r>
        <w:separator/>
      </w:r>
    </w:p>
  </w:footnote>
  <w:footnote w:type="continuationSeparator" w:id="0">
    <w:p w14:paraId="78A7B09B" w14:textId="77777777" w:rsidR="0035197A" w:rsidRDefault="0035197A" w:rsidP="00906BC2">
      <w:pPr>
        <w:spacing w:before="0" w:line="240" w:lineRule="auto"/>
      </w:pPr>
      <w:r>
        <w:continuationSeparator/>
      </w:r>
    </w:p>
  </w:footnote>
  <w:footnote w:type="continuationNotice" w:id="1">
    <w:p w14:paraId="2EA74A8C" w14:textId="77777777" w:rsidR="0035197A" w:rsidRDefault="0035197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FEE3" w14:textId="77777777" w:rsidR="005A2CB9" w:rsidRDefault="005A2CB9" w:rsidP="005A2CB9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125"/>
        <w:tab w:val="left" w:pos="1695"/>
        <w:tab w:val="left" w:pos="1740"/>
        <w:tab w:val="left" w:pos="1956"/>
        <w:tab w:val="left" w:pos="52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FD8BA45" wp14:editId="386EE719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541901" cy="540000"/>
          <wp:effectExtent l="0" t="0" r="0" b="0"/>
          <wp:wrapSquare wrapText="bothSides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14:paraId="7A052C78" w14:textId="77777777" w:rsidR="005A2CB9" w:rsidRDefault="005A2CB9" w:rsidP="005A2CB9">
    <w:pPr>
      <w:pStyle w:val="Header"/>
      <w:pBdr>
        <w:bottom w:val="single" w:sz="4" w:space="1" w:color="auto"/>
      </w:pBdr>
    </w:pPr>
  </w:p>
  <w:p w14:paraId="14D39EFE" w14:textId="77777777" w:rsidR="00906BC2" w:rsidRPr="005A2CB9" w:rsidRDefault="00906BC2" w:rsidP="005A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3D1"/>
    <w:multiLevelType w:val="hybridMultilevel"/>
    <w:tmpl w:val="D9DC65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868D2"/>
    <w:multiLevelType w:val="hybridMultilevel"/>
    <w:tmpl w:val="D3A632D6"/>
    <w:lvl w:ilvl="0" w:tplc="99E6749C">
      <w:start w:val="1"/>
      <w:numFmt w:val="decimal"/>
      <w:pStyle w:val="TableNumbering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52934"/>
    <w:multiLevelType w:val="hybridMultilevel"/>
    <w:tmpl w:val="A3928CAC"/>
    <w:lvl w:ilvl="0" w:tplc="1B00187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57E8F"/>
    <w:multiLevelType w:val="multilevel"/>
    <w:tmpl w:val="287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93BA9"/>
    <w:multiLevelType w:val="hybridMultilevel"/>
    <w:tmpl w:val="D9DC65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F2AF9"/>
    <w:multiLevelType w:val="hybridMultilevel"/>
    <w:tmpl w:val="900C8C58"/>
    <w:lvl w:ilvl="0" w:tplc="9EC8D8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E71561"/>
    <w:multiLevelType w:val="hybridMultilevel"/>
    <w:tmpl w:val="0376038A"/>
    <w:lvl w:ilvl="0" w:tplc="226AAB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568BE"/>
    <w:multiLevelType w:val="hybridMultilevel"/>
    <w:tmpl w:val="2DA474D6"/>
    <w:lvl w:ilvl="0" w:tplc="CF823EC8">
      <w:start w:val="1"/>
      <w:numFmt w:val="bullet"/>
      <w:pStyle w:val="TableBulletGrey"/>
      <w:lvlText w:val="►"/>
      <w:lvlJc w:val="left"/>
      <w:pPr>
        <w:ind w:left="360" w:hanging="360"/>
      </w:pPr>
      <w:rPr>
        <w:rFonts w:ascii="Arial" w:hAnsi="Arial" w:cs="Times New Roman" w:hint="default"/>
        <w:color w:val="A5A5A5" w:themeColor="accent3"/>
        <w:sz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5C57B5"/>
    <w:multiLevelType w:val="hybridMultilevel"/>
    <w:tmpl w:val="A426EE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A25"/>
    <w:multiLevelType w:val="hybridMultilevel"/>
    <w:tmpl w:val="70B66B98"/>
    <w:lvl w:ilvl="0" w:tplc="36167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57296A"/>
    <w:multiLevelType w:val="hybridMultilevel"/>
    <w:tmpl w:val="2020C7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62C67"/>
    <w:multiLevelType w:val="hybridMultilevel"/>
    <w:tmpl w:val="507AC62E"/>
    <w:lvl w:ilvl="0" w:tplc="4FD068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592277">
    <w:abstractNumId w:val="7"/>
  </w:num>
  <w:num w:numId="2" w16cid:durableId="1172069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269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334773">
    <w:abstractNumId w:val="3"/>
    <w:lvlOverride w:ilvl="0"/>
    <w:lvlOverride w:ilvl="1">
      <w:startOverride w:val="1"/>
    </w:lvlOverride>
  </w:num>
  <w:num w:numId="5" w16cid:durableId="1694303413">
    <w:abstractNumId w:val="10"/>
  </w:num>
  <w:num w:numId="6" w16cid:durableId="58211756">
    <w:abstractNumId w:val="1"/>
    <w:lvlOverride w:ilvl="0">
      <w:startOverride w:val="1"/>
    </w:lvlOverride>
  </w:num>
  <w:num w:numId="7" w16cid:durableId="879510523">
    <w:abstractNumId w:val="7"/>
  </w:num>
  <w:num w:numId="8" w16cid:durableId="1402290398">
    <w:abstractNumId w:val="7"/>
  </w:num>
  <w:num w:numId="9" w16cid:durableId="1422944091">
    <w:abstractNumId w:val="9"/>
  </w:num>
  <w:num w:numId="10" w16cid:durableId="46494258">
    <w:abstractNumId w:val="2"/>
  </w:num>
  <w:num w:numId="11" w16cid:durableId="647788306">
    <w:abstractNumId w:val="5"/>
  </w:num>
  <w:num w:numId="12" w16cid:durableId="618025315">
    <w:abstractNumId w:val="11"/>
  </w:num>
  <w:num w:numId="13" w16cid:durableId="992682791">
    <w:abstractNumId w:val="6"/>
  </w:num>
  <w:num w:numId="14" w16cid:durableId="968360074">
    <w:abstractNumId w:val="8"/>
  </w:num>
  <w:num w:numId="15" w16cid:durableId="166554144">
    <w:abstractNumId w:val="1"/>
  </w:num>
  <w:num w:numId="16" w16cid:durableId="1213925273">
    <w:abstractNumId w:val="4"/>
  </w:num>
  <w:num w:numId="17" w16cid:durableId="23678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50"/>
    <w:rsid w:val="00022EF8"/>
    <w:rsid w:val="00031AEF"/>
    <w:rsid w:val="00042D3F"/>
    <w:rsid w:val="000572FF"/>
    <w:rsid w:val="00061285"/>
    <w:rsid w:val="00074C29"/>
    <w:rsid w:val="000855BC"/>
    <w:rsid w:val="00085AC3"/>
    <w:rsid w:val="000C260E"/>
    <w:rsid w:val="000C7C1B"/>
    <w:rsid w:val="000D1B1A"/>
    <w:rsid w:val="000E3F57"/>
    <w:rsid w:val="000E68F6"/>
    <w:rsid w:val="0011567F"/>
    <w:rsid w:val="00135901"/>
    <w:rsid w:val="00146005"/>
    <w:rsid w:val="001639BF"/>
    <w:rsid w:val="00163AA6"/>
    <w:rsid w:val="00164D16"/>
    <w:rsid w:val="00172619"/>
    <w:rsid w:val="00175C96"/>
    <w:rsid w:val="00190C16"/>
    <w:rsid w:val="00196497"/>
    <w:rsid w:val="001B1D3F"/>
    <w:rsid w:val="001C70DE"/>
    <w:rsid w:val="002015D3"/>
    <w:rsid w:val="0022297B"/>
    <w:rsid w:val="00251FD4"/>
    <w:rsid w:val="002B05FB"/>
    <w:rsid w:val="002C09D7"/>
    <w:rsid w:val="002C4E79"/>
    <w:rsid w:val="002E2BC8"/>
    <w:rsid w:val="00323A49"/>
    <w:rsid w:val="00347AC2"/>
    <w:rsid w:val="0035197A"/>
    <w:rsid w:val="00360906"/>
    <w:rsid w:val="003669B1"/>
    <w:rsid w:val="00367DA3"/>
    <w:rsid w:val="003C0E0C"/>
    <w:rsid w:val="003E73E1"/>
    <w:rsid w:val="004049D6"/>
    <w:rsid w:val="00406F9D"/>
    <w:rsid w:val="00410B60"/>
    <w:rsid w:val="00432F6A"/>
    <w:rsid w:val="00440AA4"/>
    <w:rsid w:val="0045595E"/>
    <w:rsid w:val="00470BF1"/>
    <w:rsid w:val="00477AAF"/>
    <w:rsid w:val="0048394D"/>
    <w:rsid w:val="004A316D"/>
    <w:rsid w:val="004B4104"/>
    <w:rsid w:val="004B42D0"/>
    <w:rsid w:val="004C161B"/>
    <w:rsid w:val="004D0DBC"/>
    <w:rsid w:val="004D547E"/>
    <w:rsid w:val="004E5B6A"/>
    <w:rsid w:val="004F5FF7"/>
    <w:rsid w:val="005032A5"/>
    <w:rsid w:val="00506B6F"/>
    <w:rsid w:val="00507CC2"/>
    <w:rsid w:val="005226F0"/>
    <w:rsid w:val="00547DD4"/>
    <w:rsid w:val="005612EF"/>
    <w:rsid w:val="00570B99"/>
    <w:rsid w:val="00580DCD"/>
    <w:rsid w:val="005812DB"/>
    <w:rsid w:val="00582DEB"/>
    <w:rsid w:val="005A2CB9"/>
    <w:rsid w:val="005B0A07"/>
    <w:rsid w:val="005C69C7"/>
    <w:rsid w:val="005E0409"/>
    <w:rsid w:val="005E5927"/>
    <w:rsid w:val="005F1665"/>
    <w:rsid w:val="00616B9E"/>
    <w:rsid w:val="00620A10"/>
    <w:rsid w:val="00640E95"/>
    <w:rsid w:val="00672472"/>
    <w:rsid w:val="00677166"/>
    <w:rsid w:val="006A2170"/>
    <w:rsid w:val="006B2467"/>
    <w:rsid w:val="006C6713"/>
    <w:rsid w:val="006F0EA6"/>
    <w:rsid w:val="006F12EE"/>
    <w:rsid w:val="00717C09"/>
    <w:rsid w:val="0072359A"/>
    <w:rsid w:val="007535C2"/>
    <w:rsid w:val="0075460D"/>
    <w:rsid w:val="00766611"/>
    <w:rsid w:val="00766D8A"/>
    <w:rsid w:val="00797830"/>
    <w:rsid w:val="007A4BF8"/>
    <w:rsid w:val="007A6561"/>
    <w:rsid w:val="007C3019"/>
    <w:rsid w:val="007D28AB"/>
    <w:rsid w:val="00817885"/>
    <w:rsid w:val="00825D5C"/>
    <w:rsid w:val="00834C12"/>
    <w:rsid w:val="00846C1B"/>
    <w:rsid w:val="008514AB"/>
    <w:rsid w:val="0085379B"/>
    <w:rsid w:val="008B09AC"/>
    <w:rsid w:val="008B323E"/>
    <w:rsid w:val="008C6570"/>
    <w:rsid w:val="00902845"/>
    <w:rsid w:val="00903820"/>
    <w:rsid w:val="00906BC2"/>
    <w:rsid w:val="009414D6"/>
    <w:rsid w:val="009451BF"/>
    <w:rsid w:val="0095507D"/>
    <w:rsid w:val="00955FAD"/>
    <w:rsid w:val="009648EA"/>
    <w:rsid w:val="00966B47"/>
    <w:rsid w:val="009A1B2E"/>
    <w:rsid w:val="009A39A1"/>
    <w:rsid w:val="009A6150"/>
    <w:rsid w:val="009B5AA8"/>
    <w:rsid w:val="009C0598"/>
    <w:rsid w:val="009C2F91"/>
    <w:rsid w:val="009C3370"/>
    <w:rsid w:val="009D54FC"/>
    <w:rsid w:val="009E2392"/>
    <w:rsid w:val="009F297F"/>
    <w:rsid w:val="00A61A59"/>
    <w:rsid w:val="00AB0863"/>
    <w:rsid w:val="00AB6563"/>
    <w:rsid w:val="00AC2333"/>
    <w:rsid w:val="00AE6328"/>
    <w:rsid w:val="00AF0119"/>
    <w:rsid w:val="00AF0D79"/>
    <w:rsid w:val="00AF2E97"/>
    <w:rsid w:val="00B1679D"/>
    <w:rsid w:val="00B6049D"/>
    <w:rsid w:val="00B62265"/>
    <w:rsid w:val="00B733F8"/>
    <w:rsid w:val="00BA3A50"/>
    <w:rsid w:val="00BB15DA"/>
    <w:rsid w:val="00BE0B76"/>
    <w:rsid w:val="00BE0B81"/>
    <w:rsid w:val="00BE58CD"/>
    <w:rsid w:val="00C04DAB"/>
    <w:rsid w:val="00C16EC0"/>
    <w:rsid w:val="00C17083"/>
    <w:rsid w:val="00C47C3B"/>
    <w:rsid w:val="00C52798"/>
    <w:rsid w:val="00C573B1"/>
    <w:rsid w:val="00C73177"/>
    <w:rsid w:val="00CA7BC5"/>
    <w:rsid w:val="00CB0AE0"/>
    <w:rsid w:val="00CB33F9"/>
    <w:rsid w:val="00CB6FC0"/>
    <w:rsid w:val="00CC0329"/>
    <w:rsid w:val="00CC4A07"/>
    <w:rsid w:val="00CC7F1B"/>
    <w:rsid w:val="00CE116C"/>
    <w:rsid w:val="00CF7C54"/>
    <w:rsid w:val="00D07287"/>
    <w:rsid w:val="00D21968"/>
    <w:rsid w:val="00D22567"/>
    <w:rsid w:val="00D23155"/>
    <w:rsid w:val="00D23F00"/>
    <w:rsid w:val="00D35D8F"/>
    <w:rsid w:val="00D37DFE"/>
    <w:rsid w:val="00D52D59"/>
    <w:rsid w:val="00D719A1"/>
    <w:rsid w:val="00D76F79"/>
    <w:rsid w:val="00D91250"/>
    <w:rsid w:val="00DA3925"/>
    <w:rsid w:val="00DA6B1A"/>
    <w:rsid w:val="00DC05AD"/>
    <w:rsid w:val="00DC65EE"/>
    <w:rsid w:val="00DD3357"/>
    <w:rsid w:val="00DE5D36"/>
    <w:rsid w:val="00E00BBD"/>
    <w:rsid w:val="00E131D9"/>
    <w:rsid w:val="00E15480"/>
    <w:rsid w:val="00E438C1"/>
    <w:rsid w:val="00E57CBF"/>
    <w:rsid w:val="00E71F3C"/>
    <w:rsid w:val="00E73EB7"/>
    <w:rsid w:val="00E82B41"/>
    <w:rsid w:val="00EB4306"/>
    <w:rsid w:val="00EC1A3C"/>
    <w:rsid w:val="00EE360C"/>
    <w:rsid w:val="00F079C2"/>
    <w:rsid w:val="00F2067D"/>
    <w:rsid w:val="00F350DE"/>
    <w:rsid w:val="00F60B4F"/>
    <w:rsid w:val="00F74D0C"/>
    <w:rsid w:val="00F83740"/>
    <w:rsid w:val="00FC6E58"/>
    <w:rsid w:val="36B3CFC3"/>
    <w:rsid w:val="49299C17"/>
    <w:rsid w:val="6D5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FA77E"/>
  <w15:chartTrackingRefBased/>
  <w15:docId w15:val="{D4D3514D-833E-4AB8-8ABE-8672A34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50"/>
    <w:pPr>
      <w:spacing w:before="120" w:after="0" w:line="288" w:lineRule="auto"/>
    </w:pPr>
    <w:rPr>
      <w:rFonts w:ascii="Arial" w:eastAsiaTheme="minorEastAsia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qFormat/>
    <w:rsid w:val="00BA3A50"/>
    <w:pPr>
      <w:spacing w:before="40" w:after="40" w:line="240" w:lineRule="auto"/>
    </w:pPr>
    <w:rPr>
      <w:rFonts w:eastAsia="Times New Roman" w:cs="Times New Roman"/>
      <w:color w:val="414042"/>
      <w:sz w:val="18"/>
      <w:szCs w:val="24"/>
      <w:lang w:eastAsia="en-AU"/>
    </w:rPr>
  </w:style>
  <w:style w:type="paragraph" w:customStyle="1" w:styleId="TableHeading">
    <w:name w:val="Table Heading"/>
    <w:basedOn w:val="Normal"/>
    <w:qFormat/>
    <w:rsid w:val="00BA3A50"/>
    <w:pPr>
      <w:spacing w:before="40" w:after="40" w:line="192" w:lineRule="auto"/>
    </w:pPr>
    <w:rPr>
      <w:rFonts w:ascii="Zag Bold" w:eastAsia="Times New Roman" w:hAnsi="Zag Bold" w:cs="Times New Roman"/>
      <w:caps/>
      <w:color w:val="FFFFFF" w:themeColor="background1"/>
      <w:sz w:val="22"/>
      <w:szCs w:val="24"/>
      <w:lang w:eastAsia="en-AU"/>
    </w:rPr>
  </w:style>
  <w:style w:type="paragraph" w:customStyle="1" w:styleId="TableBulletGrey">
    <w:name w:val="Table Bullet Grey"/>
    <w:basedOn w:val="Normal"/>
    <w:qFormat/>
    <w:rsid w:val="00BA3A50"/>
    <w:pPr>
      <w:numPr>
        <w:numId w:val="1"/>
      </w:numPr>
      <w:spacing w:before="40" w:after="40" w:line="240" w:lineRule="auto"/>
    </w:pPr>
    <w:rPr>
      <w:rFonts w:eastAsia="Times New Roman" w:cs="Times New Roman"/>
      <w:color w:val="414042"/>
      <w:sz w:val="16"/>
      <w:szCs w:val="24"/>
      <w:lang w:eastAsia="en-AU"/>
    </w:rPr>
  </w:style>
  <w:style w:type="paragraph" w:customStyle="1" w:styleId="TableNumbering">
    <w:name w:val="Table Numbering"/>
    <w:basedOn w:val="TableText"/>
    <w:qFormat/>
    <w:rsid w:val="00BA3A50"/>
    <w:pPr>
      <w:numPr>
        <w:numId w:val="2"/>
      </w:numPr>
      <w:ind w:left="35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4A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AB"/>
    <w:rPr>
      <w:rFonts w:ascii="Segoe UI" w:eastAsiaTheme="minorEastAsia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BC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C2"/>
    <w:rPr>
      <w:rFonts w:ascii="Arial" w:eastAsiaTheme="minorEastAsia" w:hAnsi="Arial" w:cs="Arial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6BC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C2"/>
    <w:rPr>
      <w:rFonts w:ascii="Arial" w:eastAsiaTheme="minorEastAsia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906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BC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C81CBB-CD7E-4D52-AD51-1BB8BCDC9621}" type="doc">
      <dgm:prSet loTypeId="urn:microsoft.com/office/officeart/2005/8/layout/hChevron3" loCatId="process" qsTypeId="urn:microsoft.com/office/officeart/2005/8/quickstyle/simple1" qsCatId="simple" csTypeId="urn:microsoft.com/office/officeart/2005/8/colors/colorful5" csCatId="colorful" phldr="1"/>
      <dgm:spPr/>
    </dgm:pt>
    <dgm:pt modelId="{122FDC37-DC2D-4B37-953C-2A08C12DA53B}">
      <dgm:prSet phldrT="[Text]"/>
      <dgm:spPr>
        <a:solidFill>
          <a:srgbClr val="FF0000"/>
        </a:solidFill>
      </dgm:spPr>
      <dgm:t>
        <a:bodyPr/>
        <a:lstStyle/>
        <a:p>
          <a:r>
            <a:rPr lang="en-AU"/>
            <a:t>DESIGN: </a:t>
          </a:r>
        </a:p>
        <a:p>
          <a:r>
            <a:rPr lang="en-AU"/>
            <a:t>Date: Delivery</a:t>
          </a:r>
        </a:p>
      </dgm:t>
    </dgm:pt>
    <dgm:pt modelId="{B41CFD45-EAD0-415B-8320-D55300084D0D}" type="parTrans" cxnId="{53A6817A-5595-4E46-A1A5-7EB7BDF565F5}">
      <dgm:prSet/>
      <dgm:spPr/>
      <dgm:t>
        <a:bodyPr/>
        <a:lstStyle/>
        <a:p>
          <a:endParaRPr lang="en-AU"/>
        </a:p>
      </dgm:t>
    </dgm:pt>
    <dgm:pt modelId="{222D7FE5-2602-40F4-90AF-BC3170031D16}" type="sibTrans" cxnId="{53A6817A-5595-4E46-A1A5-7EB7BDF565F5}">
      <dgm:prSet/>
      <dgm:spPr/>
      <dgm:t>
        <a:bodyPr/>
        <a:lstStyle/>
        <a:p>
          <a:endParaRPr lang="en-AU"/>
        </a:p>
      </dgm:t>
    </dgm:pt>
    <dgm:pt modelId="{693A6913-4D2E-486F-AD20-C2FFCCE0DF89}">
      <dgm:prSet phldrT="[Text]"/>
      <dgm:spPr>
        <a:solidFill>
          <a:schemeClr val="accent2"/>
        </a:solidFill>
      </dgm:spPr>
      <dgm:t>
        <a:bodyPr/>
        <a:lstStyle/>
        <a:p>
          <a:r>
            <a:rPr lang="en-AU"/>
            <a:t>DEVELOP:</a:t>
          </a:r>
        </a:p>
        <a:p>
          <a:r>
            <a:rPr lang="en-AU"/>
            <a:t>Date: Delivery</a:t>
          </a:r>
        </a:p>
      </dgm:t>
    </dgm:pt>
    <dgm:pt modelId="{21930B3D-61D7-4C1C-976D-6F77C122572C}" type="parTrans" cxnId="{37BCED66-ED4C-45C6-95FE-49F31E15DDC6}">
      <dgm:prSet/>
      <dgm:spPr/>
      <dgm:t>
        <a:bodyPr/>
        <a:lstStyle/>
        <a:p>
          <a:endParaRPr lang="en-AU"/>
        </a:p>
      </dgm:t>
    </dgm:pt>
    <dgm:pt modelId="{39EF73F1-127C-47D7-8F4B-DCB861C6B086}" type="sibTrans" cxnId="{37BCED66-ED4C-45C6-95FE-49F31E15DDC6}">
      <dgm:prSet/>
      <dgm:spPr/>
      <dgm:t>
        <a:bodyPr/>
        <a:lstStyle/>
        <a:p>
          <a:endParaRPr lang="en-AU"/>
        </a:p>
      </dgm:t>
    </dgm:pt>
    <dgm:pt modelId="{81093F47-2DAF-4B91-97D5-996CAAE57AF2}">
      <dgm:prSet phldrT="[Text]"/>
      <dgm:spPr>
        <a:solidFill>
          <a:srgbClr val="00B050"/>
        </a:solidFill>
      </dgm:spPr>
      <dgm:t>
        <a:bodyPr/>
        <a:lstStyle/>
        <a:p>
          <a:r>
            <a:rPr lang="en-AU"/>
            <a:t>DELIVER:</a:t>
          </a:r>
        </a:p>
        <a:p>
          <a:r>
            <a:rPr lang="en-AU"/>
            <a:t>Date: Delivery</a:t>
          </a:r>
        </a:p>
      </dgm:t>
    </dgm:pt>
    <dgm:pt modelId="{E6293DE1-5405-4A0C-BF89-6E313279B835}" type="parTrans" cxnId="{BEA7289C-0D97-4D7D-96A2-4BC849B50EA5}">
      <dgm:prSet/>
      <dgm:spPr/>
      <dgm:t>
        <a:bodyPr/>
        <a:lstStyle/>
        <a:p>
          <a:endParaRPr lang="en-AU"/>
        </a:p>
      </dgm:t>
    </dgm:pt>
    <dgm:pt modelId="{4595F44E-0C56-411D-8616-91D4F5D78697}" type="sibTrans" cxnId="{BEA7289C-0D97-4D7D-96A2-4BC849B50EA5}">
      <dgm:prSet/>
      <dgm:spPr/>
      <dgm:t>
        <a:bodyPr/>
        <a:lstStyle/>
        <a:p>
          <a:endParaRPr lang="en-AU"/>
        </a:p>
      </dgm:t>
    </dgm:pt>
    <dgm:pt modelId="{A7F59628-6AA0-43CF-8AAD-C58C649D704B}" type="pres">
      <dgm:prSet presAssocID="{FDC81CBB-CD7E-4D52-AD51-1BB8BCDC9621}" presName="Name0" presStyleCnt="0">
        <dgm:presLayoutVars>
          <dgm:dir/>
          <dgm:resizeHandles val="exact"/>
        </dgm:presLayoutVars>
      </dgm:prSet>
      <dgm:spPr/>
    </dgm:pt>
    <dgm:pt modelId="{992DDFC5-503C-49B6-9D21-D1FC5C66A7DE}" type="pres">
      <dgm:prSet presAssocID="{122FDC37-DC2D-4B37-953C-2A08C12DA53B}" presName="parTxOnly" presStyleLbl="node1" presStyleIdx="0" presStyleCnt="3" custLinFactNeighborX="-28250">
        <dgm:presLayoutVars>
          <dgm:bulletEnabled val="1"/>
        </dgm:presLayoutVars>
      </dgm:prSet>
      <dgm:spPr/>
    </dgm:pt>
    <dgm:pt modelId="{DE333238-C4DF-4F1C-8F8F-35B2C850B504}" type="pres">
      <dgm:prSet presAssocID="{222D7FE5-2602-40F4-90AF-BC3170031D16}" presName="parSpace" presStyleCnt="0"/>
      <dgm:spPr/>
    </dgm:pt>
    <dgm:pt modelId="{B67C6C77-042C-4DFE-9E95-8A498C51A935}" type="pres">
      <dgm:prSet presAssocID="{693A6913-4D2E-486F-AD20-C2FFCCE0DF89}" presName="parTxOnly" presStyleLbl="node1" presStyleIdx="1" presStyleCnt="3">
        <dgm:presLayoutVars>
          <dgm:bulletEnabled val="1"/>
        </dgm:presLayoutVars>
      </dgm:prSet>
      <dgm:spPr/>
    </dgm:pt>
    <dgm:pt modelId="{7F7C33C3-86A0-425E-9D63-2187D82565DF}" type="pres">
      <dgm:prSet presAssocID="{39EF73F1-127C-47D7-8F4B-DCB861C6B086}" presName="parSpace" presStyleCnt="0"/>
      <dgm:spPr/>
    </dgm:pt>
    <dgm:pt modelId="{EF61ED02-24AB-4385-9AF1-54ED5CCAE38D}" type="pres">
      <dgm:prSet presAssocID="{81093F47-2DAF-4B91-97D5-996CAAE57AF2}" presName="parTxOnly" presStyleLbl="node1" presStyleIdx="2" presStyleCnt="3">
        <dgm:presLayoutVars>
          <dgm:bulletEnabled val="1"/>
        </dgm:presLayoutVars>
      </dgm:prSet>
      <dgm:spPr/>
    </dgm:pt>
  </dgm:ptLst>
  <dgm:cxnLst>
    <dgm:cxn modelId="{D49AFB42-C9E5-4E85-B500-E8493A284C0C}" type="presOf" srcId="{122FDC37-DC2D-4B37-953C-2A08C12DA53B}" destId="{992DDFC5-503C-49B6-9D21-D1FC5C66A7DE}" srcOrd="0" destOrd="0" presId="urn:microsoft.com/office/officeart/2005/8/layout/hChevron3"/>
    <dgm:cxn modelId="{37BCED66-ED4C-45C6-95FE-49F31E15DDC6}" srcId="{FDC81CBB-CD7E-4D52-AD51-1BB8BCDC9621}" destId="{693A6913-4D2E-486F-AD20-C2FFCCE0DF89}" srcOrd="1" destOrd="0" parTransId="{21930B3D-61D7-4C1C-976D-6F77C122572C}" sibTransId="{39EF73F1-127C-47D7-8F4B-DCB861C6B086}"/>
    <dgm:cxn modelId="{53A6817A-5595-4E46-A1A5-7EB7BDF565F5}" srcId="{FDC81CBB-CD7E-4D52-AD51-1BB8BCDC9621}" destId="{122FDC37-DC2D-4B37-953C-2A08C12DA53B}" srcOrd="0" destOrd="0" parTransId="{B41CFD45-EAD0-415B-8320-D55300084D0D}" sibTransId="{222D7FE5-2602-40F4-90AF-BC3170031D16}"/>
    <dgm:cxn modelId="{F9EAFF90-5B8F-4A12-A375-565BE154387C}" type="presOf" srcId="{693A6913-4D2E-486F-AD20-C2FFCCE0DF89}" destId="{B67C6C77-042C-4DFE-9E95-8A498C51A935}" srcOrd="0" destOrd="0" presId="urn:microsoft.com/office/officeart/2005/8/layout/hChevron3"/>
    <dgm:cxn modelId="{BEA7289C-0D97-4D7D-96A2-4BC849B50EA5}" srcId="{FDC81CBB-CD7E-4D52-AD51-1BB8BCDC9621}" destId="{81093F47-2DAF-4B91-97D5-996CAAE57AF2}" srcOrd="2" destOrd="0" parTransId="{E6293DE1-5405-4A0C-BF89-6E313279B835}" sibTransId="{4595F44E-0C56-411D-8616-91D4F5D78697}"/>
    <dgm:cxn modelId="{90CE6BD0-4366-48A0-94B5-F711B4FA39FB}" type="presOf" srcId="{81093F47-2DAF-4B91-97D5-996CAAE57AF2}" destId="{EF61ED02-24AB-4385-9AF1-54ED5CCAE38D}" srcOrd="0" destOrd="0" presId="urn:microsoft.com/office/officeart/2005/8/layout/hChevron3"/>
    <dgm:cxn modelId="{91300AF7-7522-430B-AD37-485B92A682B7}" type="presOf" srcId="{FDC81CBB-CD7E-4D52-AD51-1BB8BCDC9621}" destId="{A7F59628-6AA0-43CF-8AAD-C58C649D704B}" srcOrd="0" destOrd="0" presId="urn:microsoft.com/office/officeart/2005/8/layout/hChevron3"/>
    <dgm:cxn modelId="{B01CC8AC-16F6-4C78-9A2C-0D1B6C74D168}" type="presParOf" srcId="{A7F59628-6AA0-43CF-8AAD-C58C649D704B}" destId="{992DDFC5-503C-49B6-9D21-D1FC5C66A7DE}" srcOrd="0" destOrd="0" presId="urn:microsoft.com/office/officeart/2005/8/layout/hChevron3"/>
    <dgm:cxn modelId="{6B1AE734-9DC5-47C9-8449-D751DD02A065}" type="presParOf" srcId="{A7F59628-6AA0-43CF-8AAD-C58C649D704B}" destId="{DE333238-C4DF-4F1C-8F8F-35B2C850B504}" srcOrd="1" destOrd="0" presId="urn:microsoft.com/office/officeart/2005/8/layout/hChevron3"/>
    <dgm:cxn modelId="{20B7690F-E23D-4442-B4BA-43E9ADA326A4}" type="presParOf" srcId="{A7F59628-6AA0-43CF-8AAD-C58C649D704B}" destId="{B67C6C77-042C-4DFE-9E95-8A498C51A935}" srcOrd="2" destOrd="0" presId="urn:microsoft.com/office/officeart/2005/8/layout/hChevron3"/>
    <dgm:cxn modelId="{5601E4F6-A83B-47C5-A498-E38A9C35A4BF}" type="presParOf" srcId="{A7F59628-6AA0-43CF-8AAD-C58C649D704B}" destId="{7F7C33C3-86A0-425E-9D63-2187D82565DF}" srcOrd="3" destOrd="0" presId="urn:microsoft.com/office/officeart/2005/8/layout/hChevron3"/>
    <dgm:cxn modelId="{A633AE82-95C7-4C9B-90FD-7D971EA37F1F}" type="presParOf" srcId="{A7F59628-6AA0-43CF-8AAD-C58C649D704B}" destId="{EF61ED02-24AB-4385-9AF1-54ED5CCAE38D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C81CBB-CD7E-4D52-AD51-1BB8BCDC9621}" type="doc">
      <dgm:prSet loTypeId="urn:microsoft.com/office/officeart/2005/8/layout/hChevron3" loCatId="process" qsTypeId="urn:microsoft.com/office/officeart/2005/8/quickstyle/simple1" qsCatId="simple" csTypeId="urn:microsoft.com/office/officeart/2005/8/colors/colorful5" csCatId="colorful" phldr="1"/>
      <dgm:spPr/>
    </dgm:pt>
    <dgm:pt modelId="{122FDC37-DC2D-4B37-953C-2A08C12DA53B}">
      <dgm:prSet phldrT="[Text]"/>
      <dgm:spPr>
        <a:solidFill>
          <a:srgbClr val="FF0000"/>
        </a:solidFill>
      </dgm:spPr>
      <dgm:t>
        <a:bodyPr/>
        <a:lstStyle/>
        <a:p>
          <a:r>
            <a:rPr lang="en-AU"/>
            <a:t>DESIGN: </a:t>
          </a:r>
        </a:p>
        <a:p>
          <a:r>
            <a:rPr lang="en-AU"/>
            <a:t>Date: __ /__ /__</a:t>
          </a:r>
        </a:p>
      </dgm:t>
    </dgm:pt>
    <dgm:pt modelId="{B41CFD45-EAD0-415B-8320-D55300084D0D}" type="parTrans" cxnId="{53A6817A-5595-4E46-A1A5-7EB7BDF565F5}">
      <dgm:prSet/>
      <dgm:spPr/>
      <dgm:t>
        <a:bodyPr/>
        <a:lstStyle/>
        <a:p>
          <a:endParaRPr lang="en-AU"/>
        </a:p>
      </dgm:t>
    </dgm:pt>
    <dgm:pt modelId="{222D7FE5-2602-40F4-90AF-BC3170031D16}" type="sibTrans" cxnId="{53A6817A-5595-4E46-A1A5-7EB7BDF565F5}">
      <dgm:prSet/>
      <dgm:spPr/>
      <dgm:t>
        <a:bodyPr/>
        <a:lstStyle/>
        <a:p>
          <a:endParaRPr lang="en-AU"/>
        </a:p>
      </dgm:t>
    </dgm:pt>
    <dgm:pt modelId="{693A6913-4D2E-486F-AD20-C2FFCCE0DF89}">
      <dgm:prSet phldrT="[Text]"/>
      <dgm:spPr>
        <a:solidFill>
          <a:schemeClr val="accent2"/>
        </a:solidFill>
      </dgm:spPr>
      <dgm:t>
        <a:bodyPr/>
        <a:lstStyle/>
        <a:p>
          <a:r>
            <a:rPr lang="en-AU"/>
            <a:t>DEVELOP:</a:t>
          </a:r>
        </a:p>
        <a:p>
          <a:r>
            <a:rPr lang="en-AU"/>
            <a:t>Date: __ /__ /__</a:t>
          </a:r>
        </a:p>
      </dgm:t>
    </dgm:pt>
    <dgm:pt modelId="{21930B3D-61D7-4C1C-976D-6F77C122572C}" type="parTrans" cxnId="{37BCED66-ED4C-45C6-95FE-49F31E15DDC6}">
      <dgm:prSet/>
      <dgm:spPr/>
      <dgm:t>
        <a:bodyPr/>
        <a:lstStyle/>
        <a:p>
          <a:endParaRPr lang="en-AU"/>
        </a:p>
      </dgm:t>
    </dgm:pt>
    <dgm:pt modelId="{39EF73F1-127C-47D7-8F4B-DCB861C6B086}" type="sibTrans" cxnId="{37BCED66-ED4C-45C6-95FE-49F31E15DDC6}">
      <dgm:prSet/>
      <dgm:spPr/>
      <dgm:t>
        <a:bodyPr/>
        <a:lstStyle/>
        <a:p>
          <a:endParaRPr lang="en-AU"/>
        </a:p>
      </dgm:t>
    </dgm:pt>
    <dgm:pt modelId="{81093F47-2DAF-4B91-97D5-996CAAE57AF2}">
      <dgm:prSet phldrT="[Text]"/>
      <dgm:spPr>
        <a:solidFill>
          <a:srgbClr val="00B050"/>
        </a:solidFill>
      </dgm:spPr>
      <dgm:t>
        <a:bodyPr/>
        <a:lstStyle/>
        <a:p>
          <a:r>
            <a:rPr lang="en-AU"/>
            <a:t>DELIVER:</a:t>
          </a:r>
        </a:p>
        <a:p>
          <a:r>
            <a:rPr lang="en-AU"/>
            <a:t>Date: __ /__ /__</a:t>
          </a:r>
        </a:p>
      </dgm:t>
    </dgm:pt>
    <dgm:pt modelId="{E6293DE1-5405-4A0C-BF89-6E313279B835}" type="parTrans" cxnId="{BEA7289C-0D97-4D7D-96A2-4BC849B50EA5}">
      <dgm:prSet/>
      <dgm:spPr/>
      <dgm:t>
        <a:bodyPr/>
        <a:lstStyle/>
        <a:p>
          <a:endParaRPr lang="en-AU"/>
        </a:p>
      </dgm:t>
    </dgm:pt>
    <dgm:pt modelId="{4595F44E-0C56-411D-8616-91D4F5D78697}" type="sibTrans" cxnId="{BEA7289C-0D97-4D7D-96A2-4BC849B50EA5}">
      <dgm:prSet/>
      <dgm:spPr/>
      <dgm:t>
        <a:bodyPr/>
        <a:lstStyle/>
        <a:p>
          <a:endParaRPr lang="en-AU"/>
        </a:p>
      </dgm:t>
    </dgm:pt>
    <dgm:pt modelId="{A7F59628-6AA0-43CF-8AAD-C58C649D704B}" type="pres">
      <dgm:prSet presAssocID="{FDC81CBB-CD7E-4D52-AD51-1BB8BCDC9621}" presName="Name0" presStyleCnt="0">
        <dgm:presLayoutVars>
          <dgm:dir/>
          <dgm:resizeHandles val="exact"/>
        </dgm:presLayoutVars>
      </dgm:prSet>
      <dgm:spPr/>
    </dgm:pt>
    <dgm:pt modelId="{992DDFC5-503C-49B6-9D21-D1FC5C66A7DE}" type="pres">
      <dgm:prSet presAssocID="{122FDC37-DC2D-4B37-953C-2A08C12DA53B}" presName="parTxOnly" presStyleLbl="node1" presStyleIdx="0" presStyleCnt="3" custLinFactNeighborX="-28250">
        <dgm:presLayoutVars>
          <dgm:bulletEnabled val="1"/>
        </dgm:presLayoutVars>
      </dgm:prSet>
      <dgm:spPr/>
    </dgm:pt>
    <dgm:pt modelId="{DE333238-C4DF-4F1C-8F8F-35B2C850B504}" type="pres">
      <dgm:prSet presAssocID="{222D7FE5-2602-40F4-90AF-BC3170031D16}" presName="parSpace" presStyleCnt="0"/>
      <dgm:spPr/>
    </dgm:pt>
    <dgm:pt modelId="{B67C6C77-042C-4DFE-9E95-8A498C51A935}" type="pres">
      <dgm:prSet presAssocID="{693A6913-4D2E-486F-AD20-C2FFCCE0DF89}" presName="parTxOnly" presStyleLbl="node1" presStyleIdx="1" presStyleCnt="3">
        <dgm:presLayoutVars>
          <dgm:bulletEnabled val="1"/>
        </dgm:presLayoutVars>
      </dgm:prSet>
      <dgm:spPr/>
    </dgm:pt>
    <dgm:pt modelId="{7F7C33C3-86A0-425E-9D63-2187D82565DF}" type="pres">
      <dgm:prSet presAssocID="{39EF73F1-127C-47D7-8F4B-DCB861C6B086}" presName="parSpace" presStyleCnt="0"/>
      <dgm:spPr/>
    </dgm:pt>
    <dgm:pt modelId="{EF61ED02-24AB-4385-9AF1-54ED5CCAE38D}" type="pres">
      <dgm:prSet presAssocID="{81093F47-2DAF-4B91-97D5-996CAAE57AF2}" presName="parTxOnly" presStyleLbl="node1" presStyleIdx="2" presStyleCnt="3">
        <dgm:presLayoutVars>
          <dgm:bulletEnabled val="1"/>
        </dgm:presLayoutVars>
      </dgm:prSet>
      <dgm:spPr/>
    </dgm:pt>
  </dgm:ptLst>
  <dgm:cxnLst>
    <dgm:cxn modelId="{D49AFB42-C9E5-4E85-B500-E8493A284C0C}" type="presOf" srcId="{122FDC37-DC2D-4B37-953C-2A08C12DA53B}" destId="{992DDFC5-503C-49B6-9D21-D1FC5C66A7DE}" srcOrd="0" destOrd="0" presId="urn:microsoft.com/office/officeart/2005/8/layout/hChevron3"/>
    <dgm:cxn modelId="{37BCED66-ED4C-45C6-95FE-49F31E15DDC6}" srcId="{FDC81CBB-CD7E-4D52-AD51-1BB8BCDC9621}" destId="{693A6913-4D2E-486F-AD20-C2FFCCE0DF89}" srcOrd="1" destOrd="0" parTransId="{21930B3D-61D7-4C1C-976D-6F77C122572C}" sibTransId="{39EF73F1-127C-47D7-8F4B-DCB861C6B086}"/>
    <dgm:cxn modelId="{53A6817A-5595-4E46-A1A5-7EB7BDF565F5}" srcId="{FDC81CBB-CD7E-4D52-AD51-1BB8BCDC9621}" destId="{122FDC37-DC2D-4B37-953C-2A08C12DA53B}" srcOrd="0" destOrd="0" parTransId="{B41CFD45-EAD0-415B-8320-D55300084D0D}" sibTransId="{222D7FE5-2602-40F4-90AF-BC3170031D16}"/>
    <dgm:cxn modelId="{F9EAFF90-5B8F-4A12-A375-565BE154387C}" type="presOf" srcId="{693A6913-4D2E-486F-AD20-C2FFCCE0DF89}" destId="{B67C6C77-042C-4DFE-9E95-8A498C51A935}" srcOrd="0" destOrd="0" presId="urn:microsoft.com/office/officeart/2005/8/layout/hChevron3"/>
    <dgm:cxn modelId="{BEA7289C-0D97-4D7D-96A2-4BC849B50EA5}" srcId="{FDC81CBB-CD7E-4D52-AD51-1BB8BCDC9621}" destId="{81093F47-2DAF-4B91-97D5-996CAAE57AF2}" srcOrd="2" destOrd="0" parTransId="{E6293DE1-5405-4A0C-BF89-6E313279B835}" sibTransId="{4595F44E-0C56-411D-8616-91D4F5D78697}"/>
    <dgm:cxn modelId="{90CE6BD0-4366-48A0-94B5-F711B4FA39FB}" type="presOf" srcId="{81093F47-2DAF-4B91-97D5-996CAAE57AF2}" destId="{EF61ED02-24AB-4385-9AF1-54ED5CCAE38D}" srcOrd="0" destOrd="0" presId="urn:microsoft.com/office/officeart/2005/8/layout/hChevron3"/>
    <dgm:cxn modelId="{91300AF7-7522-430B-AD37-485B92A682B7}" type="presOf" srcId="{FDC81CBB-CD7E-4D52-AD51-1BB8BCDC9621}" destId="{A7F59628-6AA0-43CF-8AAD-C58C649D704B}" srcOrd="0" destOrd="0" presId="urn:microsoft.com/office/officeart/2005/8/layout/hChevron3"/>
    <dgm:cxn modelId="{B01CC8AC-16F6-4C78-9A2C-0D1B6C74D168}" type="presParOf" srcId="{A7F59628-6AA0-43CF-8AAD-C58C649D704B}" destId="{992DDFC5-503C-49B6-9D21-D1FC5C66A7DE}" srcOrd="0" destOrd="0" presId="urn:microsoft.com/office/officeart/2005/8/layout/hChevron3"/>
    <dgm:cxn modelId="{6B1AE734-9DC5-47C9-8449-D751DD02A065}" type="presParOf" srcId="{A7F59628-6AA0-43CF-8AAD-C58C649D704B}" destId="{DE333238-C4DF-4F1C-8F8F-35B2C850B504}" srcOrd="1" destOrd="0" presId="urn:microsoft.com/office/officeart/2005/8/layout/hChevron3"/>
    <dgm:cxn modelId="{20B7690F-E23D-4442-B4BA-43E9ADA326A4}" type="presParOf" srcId="{A7F59628-6AA0-43CF-8AAD-C58C649D704B}" destId="{B67C6C77-042C-4DFE-9E95-8A498C51A935}" srcOrd="2" destOrd="0" presId="urn:microsoft.com/office/officeart/2005/8/layout/hChevron3"/>
    <dgm:cxn modelId="{5601E4F6-A83B-47C5-A498-E38A9C35A4BF}" type="presParOf" srcId="{A7F59628-6AA0-43CF-8AAD-C58C649D704B}" destId="{7F7C33C3-86A0-425E-9D63-2187D82565DF}" srcOrd="3" destOrd="0" presId="urn:microsoft.com/office/officeart/2005/8/layout/hChevron3"/>
    <dgm:cxn modelId="{A633AE82-95C7-4C9B-90FD-7D971EA37F1F}" type="presParOf" srcId="{A7F59628-6AA0-43CF-8AAD-C58C649D704B}" destId="{EF61ED02-24AB-4385-9AF1-54ED5CCAE38D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2DDFC5-503C-49B6-9D21-D1FC5C66A7DE}">
      <dsp:nvSpPr>
        <dsp:cNvPr id="0" name=""/>
        <dsp:cNvSpPr/>
      </dsp:nvSpPr>
      <dsp:spPr>
        <a:xfrm>
          <a:off x="0" y="0"/>
          <a:ext cx="2375295" cy="792602"/>
        </a:xfrm>
        <a:prstGeom prst="homePlate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DESIGN: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Date: Delivery</a:t>
          </a:r>
        </a:p>
      </dsp:txBody>
      <dsp:txXfrm>
        <a:off x="0" y="0"/>
        <a:ext cx="2177145" cy="792602"/>
      </dsp:txXfrm>
    </dsp:sp>
    <dsp:sp modelId="{B67C6C77-042C-4DFE-9E95-8A498C51A935}">
      <dsp:nvSpPr>
        <dsp:cNvPr id="0" name=""/>
        <dsp:cNvSpPr/>
      </dsp:nvSpPr>
      <dsp:spPr>
        <a:xfrm>
          <a:off x="1902952" y="0"/>
          <a:ext cx="2375295" cy="792602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DEVELOP: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Date: Delivery</a:t>
          </a:r>
        </a:p>
      </dsp:txBody>
      <dsp:txXfrm>
        <a:off x="2299253" y="0"/>
        <a:ext cx="1582693" cy="792602"/>
      </dsp:txXfrm>
    </dsp:sp>
    <dsp:sp modelId="{EF61ED02-24AB-4385-9AF1-54ED5CCAE38D}">
      <dsp:nvSpPr>
        <dsp:cNvPr id="0" name=""/>
        <dsp:cNvSpPr/>
      </dsp:nvSpPr>
      <dsp:spPr>
        <a:xfrm>
          <a:off x="3803188" y="0"/>
          <a:ext cx="2375295" cy="792602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DELIVER: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000" kern="1200"/>
            <a:t>Date: Delivery</a:t>
          </a:r>
        </a:p>
      </dsp:txBody>
      <dsp:txXfrm>
        <a:off x="4199489" y="0"/>
        <a:ext cx="1582693" cy="7926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2DDFC5-503C-49B6-9D21-D1FC5C66A7DE}">
      <dsp:nvSpPr>
        <dsp:cNvPr id="0" name=""/>
        <dsp:cNvSpPr/>
      </dsp:nvSpPr>
      <dsp:spPr>
        <a:xfrm>
          <a:off x="0" y="0"/>
          <a:ext cx="2375295" cy="792602"/>
        </a:xfrm>
        <a:prstGeom prst="homePlate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0678" tIns="45339" rIns="22670" bIns="45339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DESIGN: 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Date: __ /__ /__</a:t>
          </a:r>
        </a:p>
      </dsp:txBody>
      <dsp:txXfrm>
        <a:off x="0" y="0"/>
        <a:ext cx="2177145" cy="792602"/>
      </dsp:txXfrm>
    </dsp:sp>
    <dsp:sp modelId="{B67C6C77-042C-4DFE-9E95-8A498C51A935}">
      <dsp:nvSpPr>
        <dsp:cNvPr id="0" name=""/>
        <dsp:cNvSpPr/>
      </dsp:nvSpPr>
      <dsp:spPr>
        <a:xfrm>
          <a:off x="1902952" y="0"/>
          <a:ext cx="2375295" cy="792602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45339" rIns="22670" bIns="45339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DEVELOP: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Date: __ /__ /__</a:t>
          </a:r>
        </a:p>
      </dsp:txBody>
      <dsp:txXfrm>
        <a:off x="2299253" y="0"/>
        <a:ext cx="1582693" cy="792602"/>
      </dsp:txXfrm>
    </dsp:sp>
    <dsp:sp modelId="{EF61ED02-24AB-4385-9AF1-54ED5CCAE38D}">
      <dsp:nvSpPr>
        <dsp:cNvPr id="0" name=""/>
        <dsp:cNvSpPr/>
      </dsp:nvSpPr>
      <dsp:spPr>
        <a:xfrm>
          <a:off x="3803188" y="0"/>
          <a:ext cx="2375295" cy="792602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009" tIns="45339" rIns="22670" bIns="45339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DELIVER: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Date: __ /__ /__</a:t>
          </a:r>
        </a:p>
      </dsp:txBody>
      <dsp:txXfrm>
        <a:off x="4199489" y="0"/>
        <a:ext cx="1582693" cy="7926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b0556-fd3d-45f9-bad2-0f1bcb4eeae3">
      <Terms xmlns="http://schemas.microsoft.com/office/infopath/2007/PartnerControls"/>
    </lcf76f155ced4ddcb4097134ff3c332f>
    <TaxCatchAll xmlns="e31214b5-682e-404e-a3ef-76c2a2d382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818A37895CB48999C7D0F59196E27" ma:contentTypeVersion="16" ma:contentTypeDescription="Create a new document." ma:contentTypeScope="" ma:versionID="28ef45ee8cab2eedae4594687a30d3bd">
  <xsd:schema xmlns:xsd="http://www.w3.org/2001/XMLSchema" xmlns:xs="http://www.w3.org/2001/XMLSchema" xmlns:p="http://schemas.microsoft.com/office/2006/metadata/properties" xmlns:ns2="aeab0556-fd3d-45f9-bad2-0f1bcb4eeae3" xmlns:ns3="e31214b5-682e-404e-a3ef-76c2a2d382dc" targetNamespace="http://schemas.microsoft.com/office/2006/metadata/properties" ma:root="true" ma:fieldsID="394aa77f56960f2ac69406bc6faf1677" ns2:_="" ns3:_="">
    <xsd:import namespace="aeab0556-fd3d-45f9-bad2-0f1bcb4eeae3"/>
    <xsd:import namespace="e31214b5-682e-404e-a3ef-76c2a2d38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0556-fd3d-45f9-bad2-0f1bcb4ee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83aff-a733-4813-8da4-78d711876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14b5-682e-404e-a3ef-76c2a2d38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03327a-377b-40b1-bc1f-b6cefbab461b}" ma:internalName="TaxCatchAll" ma:showField="CatchAllData" ma:web="e31214b5-682e-404e-a3ef-76c2a2d38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CAF33-B2D2-487E-AC65-7D65DF102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EDF7D-C605-4780-84B3-83CA62E6C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E0C53-3D3A-4378-9977-7EC3D3EBF19A}">
  <ds:schemaRefs>
    <ds:schemaRef ds:uri="http://schemas.microsoft.com/office/2006/metadata/properties"/>
    <ds:schemaRef ds:uri="http://schemas.microsoft.com/office/infopath/2007/PartnerControls"/>
    <ds:schemaRef ds:uri="aeab0556-fd3d-45f9-bad2-0f1bcb4eeae3"/>
    <ds:schemaRef ds:uri="e31214b5-682e-404e-a3ef-76c2a2d382dc"/>
  </ds:schemaRefs>
</ds:datastoreItem>
</file>

<file path=customXml/itemProps4.xml><?xml version="1.0" encoding="utf-8"?>
<ds:datastoreItem xmlns:ds="http://schemas.openxmlformats.org/officeDocument/2006/customXml" ds:itemID="{06F41384-86C4-4C1F-AA73-79424DCE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b0556-fd3d-45f9-bad2-0f1bcb4eeae3"/>
    <ds:schemaRef ds:uri="e31214b5-682e-404e-a3ef-76c2a2d38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Green</dc:creator>
  <cp:keywords/>
  <dc:description/>
  <cp:lastModifiedBy>Eloise Wendt</cp:lastModifiedBy>
  <cp:revision>19</cp:revision>
  <cp:lastPrinted>2020-07-08T06:19:00Z</cp:lastPrinted>
  <dcterms:created xsi:type="dcterms:W3CDTF">2021-09-01T04:11:00Z</dcterms:created>
  <dcterms:modified xsi:type="dcterms:W3CDTF">2022-09-07T22:22:00Z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0x01010099E818A37895CB48999C7D0F59196E27</vt:lpwstr>
  </property>
  <property fmtid="{D5CDD505-2E9C-101B-9397-08002B2CF9AE}" pid="3" name="MediaServiceImageTags">
    <vt:lpwstr/>
  </property>
</Properties>
</file>