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6"/>
        <w:gridCol w:w="1162"/>
        <w:gridCol w:w="1938"/>
        <w:gridCol w:w="1547"/>
        <w:gridCol w:w="2323"/>
        <w:gridCol w:w="2323"/>
        <w:gridCol w:w="1552"/>
        <w:gridCol w:w="1933"/>
        <w:gridCol w:w="1162"/>
        <w:gridCol w:w="4647"/>
      </w:tblGrid>
      <w:tr w:rsidR="000F1787" w14:paraId="6A081A2B" w14:textId="77777777" w:rsidTr="00CF2AAB">
        <w:trPr>
          <w:trHeight w:val="558"/>
        </w:trPr>
        <w:tc>
          <w:tcPr>
            <w:tcW w:w="1667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EBC793D" w14:textId="6510A627" w:rsidR="000F1787" w:rsidRPr="004A06F5" w:rsidRDefault="000F1787" w:rsidP="000F1787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PURPOSE</w:t>
            </w:r>
          </w:p>
        </w:tc>
        <w:tc>
          <w:tcPr>
            <w:tcW w:w="1667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F8413BD" w14:textId="2F297584" w:rsidR="000F1787" w:rsidRPr="004A06F5" w:rsidRDefault="000F1787" w:rsidP="000F1787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VISION</w:t>
            </w:r>
          </w:p>
        </w:tc>
        <w:tc>
          <w:tcPr>
            <w:tcW w:w="1667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8F64029" w14:textId="756E14D9" w:rsidR="000F1787" w:rsidRPr="004A06F5" w:rsidRDefault="00EC4E2C" w:rsidP="000F1787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MOONSHOT</w:t>
            </w:r>
          </w:p>
        </w:tc>
      </w:tr>
      <w:tr w:rsidR="000F1787" w14:paraId="5397DCF3" w14:textId="77777777" w:rsidTr="00CF2AAB">
        <w:trPr>
          <w:trHeight w:val="2268"/>
        </w:trPr>
        <w:tc>
          <w:tcPr>
            <w:tcW w:w="1667" w:type="pct"/>
            <w:gridSpan w:val="3"/>
            <w:tcBorders>
              <w:top w:val="nil"/>
              <w:bottom w:val="single" w:sz="4" w:space="0" w:color="auto"/>
            </w:tcBorders>
          </w:tcPr>
          <w:p w14:paraId="78D3BD5F" w14:textId="77777777" w:rsidR="000F1787" w:rsidRDefault="000F1787" w:rsidP="000F1787"/>
        </w:tc>
        <w:tc>
          <w:tcPr>
            <w:tcW w:w="1667" w:type="pct"/>
            <w:gridSpan w:val="4"/>
            <w:tcBorders>
              <w:top w:val="nil"/>
              <w:bottom w:val="single" w:sz="4" w:space="0" w:color="auto"/>
            </w:tcBorders>
          </w:tcPr>
          <w:p w14:paraId="6E14E51D" w14:textId="77777777" w:rsidR="000F1787" w:rsidRDefault="000F1787" w:rsidP="000F1787"/>
        </w:tc>
        <w:tc>
          <w:tcPr>
            <w:tcW w:w="1667" w:type="pct"/>
            <w:gridSpan w:val="3"/>
            <w:tcBorders>
              <w:top w:val="nil"/>
              <w:bottom w:val="single" w:sz="4" w:space="0" w:color="auto"/>
            </w:tcBorders>
          </w:tcPr>
          <w:p w14:paraId="07474111" w14:textId="37BA1566" w:rsidR="000F1787" w:rsidRDefault="000F1787" w:rsidP="000F1787"/>
        </w:tc>
      </w:tr>
      <w:tr w:rsidR="00322E35" w14:paraId="5C05452C" w14:textId="77777777" w:rsidTr="00CF2AAB">
        <w:trPr>
          <w:trHeight w:val="563"/>
        </w:trPr>
        <w:tc>
          <w:tcPr>
            <w:tcW w:w="125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A294EEF" w14:textId="6568F69A" w:rsidR="00322E35" w:rsidRPr="004A06F5" w:rsidRDefault="00322E35" w:rsidP="00322E35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BRAND PROMISE</w:t>
            </w:r>
          </w:p>
        </w:tc>
        <w:tc>
          <w:tcPr>
            <w:tcW w:w="125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DC5CB50" w14:textId="3322D096" w:rsidR="00322E35" w:rsidRPr="004A06F5" w:rsidRDefault="00322E35" w:rsidP="00322E35">
            <w:pPr>
              <w:jc w:val="both"/>
              <w:rPr>
                <w:b/>
                <w:bCs/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3 YEAR WINNING MOVES</w:t>
            </w:r>
          </w:p>
        </w:tc>
        <w:tc>
          <w:tcPr>
            <w:tcW w:w="125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815A782" w14:textId="42CD666F" w:rsidR="00322E35" w:rsidRPr="004A06F5" w:rsidRDefault="00322E35" w:rsidP="00322E35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 xml:space="preserve">12 </w:t>
            </w:r>
            <w:r w:rsidR="006E74EB">
              <w:rPr>
                <w:b/>
                <w:bCs/>
                <w:color w:val="C00000"/>
                <w:sz w:val="32"/>
                <w:szCs w:val="32"/>
              </w:rPr>
              <w:t>MONTH PRIORITIES</w:t>
            </w:r>
          </w:p>
        </w:tc>
        <w:tc>
          <w:tcPr>
            <w:tcW w:w="125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918EB3C" w14:textId="3FB21C99" w:rsidR="00322E35" w:rsidRPr="004A06F5" w:rsidRDefault="00322E35" w:rsidP="00322E35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QUARTERLY ACTION PLAN</w:t>
            </w:r>
          </w:p>
        </w:tc>
      </w:tr>
      <w:tr w:rsidR="00FA20DC" w14:paraId="0A3307F9" w14:textId="77777777" w:rsidTr="00CF2AAB">
        <w:trPr>
          <w:trHeight w:val="1984"/>
        </w:trPr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011D6B" w14:textId="77777777" w:rsidR="00FA20DC" w:rsidRPr="004A06F5" w:rsidRDefault="00FA20DC" w:rsidP="00322E35"/>
        </w:tc>
        <w:tc>
          <w:tcPr>
            <w:tcW w:w="1250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14:paraId="50D23FA7" w14:textId="77777777" w:rsidR="00FA20DC" w:rsidRPr="004A06F5" w:rsidRDefault="00FA20DC" w:rsidP="00322E35"/>
        </w:tc>
        <w:tc>
          <w:tcPr>
            <w:tcW w:w="1250" w:type="pct"/>
            <w:gridSpan w:val="3"/>
            <w:vMerge w:val="restart"/>
            <w:tcBorders>
              <w:top w:val="nil"/>
            </w:tcBorders>
          </w:tcPr>
          <w:p w14:paraId="2CE0C2D6" w14:textId="77777777" w:rsidR="00FA20DC" w:rsidRDefault="00FA20DC" w:rsidP="00322E35"/>
        </w:tc>
        <w:tc>
          <w:tcPr>
            <w:tcW w:w="1250" w:type="pct"/>
            <w:gridSpan w:val="2"/>
            <w:vMerge w:val="restart"/>
            <w:tcBorders>
              <w:top w:val="nil"/>
            </w:tcBorders>
          </w:tcPr>
          <w:p w14:paraId="7B3A649E" w14:textId="7E61BF9E" w:rsidR="00FA20DC" w:rsidRDefault="00FA20DC" w:rsidP="00322E35"/>
        </w:tc>
      </w:tr>
      <w:tr w:rsidR="00FA20DC" w14:paraId="191F9689" w14:textId="77777777" w:rsidTr="00CF2AAB">
        <w:trPr>
          <w:trHeight w:val="561"/>
        </w:trPr>
        <w:tc>
          <w:tcPr>
            <w:tcW w:w="125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3380C8" w14:textId="2C49B9B2" w:rsidR="00FA20DC" w:rsidRPr="004A06F5" w:rsidRDefault="00FA20DC" w:rsidP="00FA20DC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CRITICAL NUMBERS</w:t>
            </w:r>
          </w:p>
        </w:tc>
        <w:tc>
          <w:tcPr>
            <w:tcW w:w="1250" w:type="pct"/>
            <w:gridSpan w:val="3"/>
            <w:vMerge/>
            <w:shd w:val="clear" w:color="auto" w:fill="auto"/>
          </w:tcPr>
          <w:p w14:paraId="6FE0490D" w14:textId="77777777" w:rsidR="00FA20DC" w:rsidRPr="004A06F5" w:rsidRDefault="00FA20DC" w:rsidP="00FA20DC"/>
        </w:tc>
        <w:tc>
          <w:tcPr>
            <w:tcW w:w="1250" w:type="pct"/>
            <w:gridSpan w:val="3"/>
            <w:vMerge/>
          </w:tcPr>
          <w:p w14:paraId="0A5F741B" w14:textId="77777777" w:rsidR="00FA20DC" w:rsidRDefault="00FA20DC" w:rsidP="00FA20DC"/>
        </w:tc>
        <w:tc>
          <w:tcPr>
            <w:tcW w:w="1250" w:type="pct"/>
            <w:gridSpan w:val="2"/>
            <w:vMerge/>
          </w:tcPr>
          <w:p w14:paraId="0AF5F75E" w14:textId="77777777" w:rsidR="00FA20DC" w:rsidRDefault="00FA20DC" w:rsidP="00FA20DC"/>
        </w:tc>
      </w:tr>
      <w:tr w:rsidR="00FA20DC" w14:paraId="2127B3C5" w14:textId="77777777" w:rsidTr="00CF2AAB">
        <w:trPr>
          <w:trHeight w:val="1984"/>
        </w:trPr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</w:tcPr>
          <w:p w14:paraId="6BDEC0E3" w14:textId="77777777" w:rsidR="00FA20DC" w:rsidRDefault="00FA20DC" w:rsidP="00FA20DC"/>
        </w:tc>
        <w:tc>
          <w:tcPr>
            <w:tcW w:w="1250" w:type="pct"/>
            <w:gridSpan w:val="3"/>
            <w:vMerge/>
          </w:tcPr>
          <w:p w14:paraId="5B9AAA5E" w14:textId="77777777" w:rsidR="00FA20DC" w:rsidRDefault="00FA20DC" w:rsidP="00FA20DC"/>
        </w:tc>
        <w:tc>
          <w:tcPr>
            <w:tcW w:w="1250" w:type="pct"/>
            <w:gridSpan w:val="3"/>
            <w:vMerge/>
          </w:tcPr>
          <w:p w14:paraId="5786B32F" w14:textId="77777777" w:rsidR="00FA20DC" w:rsidRDefault="00FA20DC" w:rsidP="00FA20DC"/>
        </w:tc>
        <w:tc>
          <w:tcPr>
            <w:tcW w:w="1250" w:type="pct"/>
            <w:gridSpan w:val="2"/>
            <w:vMerge/>
          </w:tcPr>
          <w:p w14:paraId="65950683" w14:textId="77777777" w:rsidR="00FA20DC" w:rsidRDefault="00FA20DC" w:rsidP="00FA20DC"/>
        </w:tc>
      </w:tr>
      <w:tr w:rsidR="00FA20DC" w14:paraId="4D64A8EE" w14:textId="77777777" w:rsidTr="00CF2AAB">
        <w:trPr>
          <w:trHeight w:val="561"/>
        </w:trPr>
        <w:tc>
          <w:tcPr>
            <w:tcW w:w="125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B2860CA" w14:textId="56C9D780" w:rsidR="00FA20DC" w:rsidRPr="004A06F5" w:rsidRDefault="00FA20DC" w:rsidP="00FA20DC">
            <w:r w:rsidRPr="004A06F5">
              <w:rPr>
                <w:b/>
                <w:bCs/>
                <w:color w:val="C00000"/>
                <w:sz w:val="32"/>
                <w:szCs w:val="32"/>
              </w:rPr>
              <w:t>VALUES</w:t>
            </w:r>
          </w:p>
        </w:tc>
        <w:tc>
          <w:tcPr>
            <w:tcW w:w="1250" w:type="pct"/>
            <w:gridSpan w:val="3"/>
            <w:vMerge/>
          </w:tcPr>
          <w:p w14:paraId="2715DF28" w14:textId="77777777" w:rsidR="00FA20DC" w:rsidRDefault="00FA20DC" w:rsidP="00FA20DC"/>
        </w:tc>
        <w:tc>
          <w:tcPr>
            <w:tcW w:w="1250" w:type="pct"/>
            <w:gridSpan w:val="3"/>
            <w:vMerge/>
          </w:tcPr>
          <w:p w14:paraId="0D1EB6BC" w14:textId="77777777" w:rsidR="00FA20DC" w:rsidRDefault="00FA20DC" w:rsidP="00FA20DC"/>
        </w:tc>
        <w:tc>
          <w:tcPr>
            <w:tcW w:w="1250" w:type="pct"/>
            <w:gridSpan w:val="2"/>
            <w:vMerge/>
          </w:tcPr>
          <w:p w14:paraId="6E54FC6C" w14:textId="77777777" w:rsidR="00FA20DC" w:rsidRDefault="00FA20DC" w:rsidP="00FA20DC"/>
        </w:tc>
      </w:tr>
      <w:tr w:rsidR="00FA20DC" w14:paraId="0D0DC498" w14:textId="77777777" w:rsidTr="00CF2AAB">
        <w:trPr>
          <w:trHeight w:val="2016"/>
        </w:trPr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</w:tcPr>
          <w:p w14:paraId="29103A37" w14:textId="77777777" w:rsidR="00FA20DC" w:rsidRDefault="00FA20DC" w:rsidP="00FA20DC"/>
        </w:tc>
        <w:tc>
          <w:tcPr>
            <w:tcW w:w="1250" w:type="pct"/>
            <w:gridSpan w:val="3"/>
            <w:vMerge/>
            <w:tcBorders>
              <w:bottom w:val="single" w:sz="4" w:space="0" w:color="auto"/>
            </w:tcBorders>
          </w:tcPr>
          <w:p w14:paraId="6E960F38" w14:textId="77777777" w:rsidR="00FA20DC" w:rsidRDefault="00FA20DC" w:rsidP="00FA20DC"/>
        </w:tc>
        <w:tc>
          <w:tcPr>
            <w:tcW w:w="1250" w:type="pct"/>
            <w:gridSpan w:val="3"/>
            <w:vMerge/>
            <w:tcBorders>
              <w:bottom w:val="single" w:sz="4" w:space="0" w:color="auto"/>
            </w:tcBorders>
          </w:tcPr>
          <w:p w14:paraId="0DD2BCE0" w14:textId="77777777" w:rsidR="00FA20DC" w:rsidRDefault="00FA20DC" w:rsidP="00FA20DC"/>
        </w:tc>
        <w:tc>
          <w:tcPr>
            <w:tcW w:w="1250" w:type="pct"/>
            <w:gridSpan w:val="2"/>
            <w:vMerge/>
            <w:tcBorders>
              <w:bottom w:val="single" w:sz="4" w:space="0" w:color="auto"/>
            </w:tcBorders>
          </w:tcPr>
          <w:p w14:paraId="68A495A5" w14:textId="77777777" w:rsidR="00FA20DC" w:rsidRDefault="00FA20DC" w:rsidP="00FA20DC"/>
        </w:tc>
      </w:tr>
      <w:tr w:rsidR="00FA20DC" w14:paraId="3CDA3559" w14:textId="77777777" w:rsidTr="00CF2AAB">
        <w:trPr>
          <w:trHeight w:val="561"/>
        </w:trPr>
        <w:tc>
          <w:tcPr>
            <w:tcW w:w="1000" w:type="pct"/>
            <w:tcBorders>
              <w:bottom w:val="nil"/>
            </w:tcBorders>
            <w:shd w:val="clear" w:color="auto" w:fill="auto"/>
            <w:vAlign w:val="center"/>
          </w:tcPr>
          <w:p w14:paraId="5733A143" w14:textId="15958B98" w:rsidR="00FA20DC" w:rsidRPr="004A06F5" w:rsidRDefault="00FA20DC" w:rsidP="00FA20DC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STRENGTHS</w:t>
            </w:r>
          </w:p>
        </w:tc>
        <w:tc>
          <w:tcPr>
            <w:tcW w:w="1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2BE7C73" w14:textId="1F74DBB1" w:rsidR="00FA20DC" w:rsidRPr="004A06F5" w:rsidRDefault="00FA20DC" w:rsidP="00FA20DC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WEAKNESSES</w:t>
            </w:r>
          </w:p>
        </w:tc>
        <w:tc>
          <w:tcPr>
            <w:tcW w:w="1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0B94450" w14:textId="6CA27559" w:rsidR="00FA20DC" w:rsidRPr="004A06F5" w:rsidRDefault="00FA20DC" w:rsidP="00FA20DC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OPPORTUNITIES</w:t>
            </w:r>
          </w:p>
        </w:tc>
        <w:tc>
          <w:tcPr>
            <w:tcW w:w="100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E7E6058" w14:textId="06BE8674" w:rsidR="00FA20DC" w:rsidRPr="004A06F5" w:rsidRDefault="00FA20DC" w:rsidP="00FA20DC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THREATS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  <w:vAlign w:val="center"/>
          </w:tcPr>
          <w:p w14:paraId="4142DB0C" w14:textId="07F7BFC9" w:rsidR="00FA20DC" w:rsidRPr="004A06F5" w:rsidRDefault="00FA20DC" w:rsidP="00FA20DC">
            <w:pPr>
              <w:rPr>
                <w:color w:val="C00000"/>
              </w:rPr>
            </w:pPr>
            <w:r w:rsidRPr="004A06F5">
              <w:rPr>
                <w:b/>
                <w:bCs/>
                <w:color w:val="C00000"/>
                <w:sz w:val="32"/>
                <w:szCs w:val="32"/>
              </w:rPr>
              <w:t>TRENDS</w:t>
            </w:r>
          </w:p>
        </w:tc>
      </w:tr>
      <w:tr w:rsidR="00FA20DC" w14:paraId="0207FA68" w14:textId="77777777" w:rsidTr="00CF2AAB">
        <w:trPr>
          <w:trHeight w:val="3091"/>
        </w:trPr>
        <w:tc>
          <w:tcPr>
            <w:tcW w:w="1000" w:type="pct"/>
            <w:tcBorders>
              <w:top w:val="nil"/>
            </w:tcBorders>
          </w:tcPr>
          <w:p w14:paraId="27EB312A" w14:textId="77777777" w:rsidR="00FA20DC" w:rsidRDefault="00FA20DC" w:rsidP="00FA20DC"/>
        </w:tc>
        <w:tc>
          <w:tcPr>
            <w:tcW w:w="1000" w:type="pct"/>
            <w:gridSpan w:val="3"/>
            <w:tcBorders>
              <w:top w:val="nil"/>
            </w:tcBorders>
          </w:tcPr>
          <w:p w14:paraId="04C9D3E8" w14:textId="77777777" w:rsidR="00FA20DC" w:rsidRDefault="00FA20DC" w:rsidP="00FA20DC"/>
        </w:tc>
        <w:tc>
          <w:tcPr>
            <w:tcW w:w="1000" w:type="pct"/>
            <w:gridSpan w:val="2"/>
            <w:tcBorders>
              <w:top w:val="nil"/>
            </w:tcBorders>
          </w:tcPr>
          <w:p w14:paraId="4DD30EDF" w14:textId="77777777" w:rsidR="00FA20DC" w:rsidRDefault="00FA20DC" w:rsidP="00FA20DC"/>
        </w:tc>
        <w:tc>
          <w:tcPr>
            <w:tcW w:w="1000" w:type="pct"/>
            <w:gridSpan w:val="3"/>
            <w:tcBorders>
              <w:top w:val="nil"/>
            </w:tcBorders>
          </w:tcPr>
          <w:p w14:paraId="34EE6591" w14:textId="77777777" w:rsidR="00FA20DC" w:rsidRDefault="00FA20DC" w:rsidP="00FA20DC"/>
        </w:tc>
        <w:tc>
          <w:tcPr>
            <w:tcW w:w="1000" w:type="pct"/>
            <w:tcBorders>
              <w:top w:val="nil"/>
            </w:tcBorders>
          </w:tcPr>
          <w:p w14:paraId="38BB3C60" w14:textId="77777777" w:rsidR="00FA20DC" w:rsidRDefault="00FA20DC" w:rsidP="00FA20DC"/>
        </w:tc>
      </w:tr>
    </w:tbl>
    <w:p w14:paraId="56F020AA" w14:textId="77777777" w:rsidR="006A5899" w:rsidRDefault="006A5899" w:rsidP="00FA20DC"/>
    <w:sectPr w:rsidR="006A5899" w:rsidSect="0078510A">
      <w:headerReference w:type="default" r:id="rId9"/>
      <w:footerReference w:type="default" r:id="rId10"/>
      <w:pgSz w:w="23811" w:h="16838" w:orient="landscape" w:code="8"/>
      <w:pgMar w:top="284" w:right="284" w:bottom="284" w:left="28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248C" w14:textId="77777777" w:rsidR="006A5899" w:rsidRDefault="006A5899" w:rsidP="00286578">
      <w:pPr>
        <w:spacing w:after="0" w:line="240" w:lineRule="auto"/>
      </w:pPr>
      <w:r>
        <w:separator/>
      </w:r>
    </w:p>
  </w:endnote>
  <w:endnote w:type="continuationSeparator" w:id="0">
    <w:p w14:paraId="427E098F" w14:textId="77777777" w:rsidR="006A5899" w:rsidRDefault="006A5899" w:rsidP="00286578">
      <w:pPr>
        <w:spacing w:after="0" w:line="240" w:lineRule="auto"/>
      </w:pPr>
      <w:r>
        <w:continuationSeparator/>
      </w:r>
    </w:p>
  </w:endnote>
  <w:endnote w:type="continuationNotice" w:id="1">
    <w:p w14:paraId="042505AE" w14:textId="77777777" w:rsidR="006A5899" w:rsidRDefault="006A5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F92" w14:textId="77777777" w:rsidR="005E392D" w:rsidRDefault="005E392D" w:rsidP="005E392D">
    <w:pPr>
      <w:pStyle w:val="Footer"/>
      <w:pBdr>
        <w:top w:val="single" w:sz="4" w:space="1" w:color="auto"/>
      </w:pBdr>
      <w:rPr>
        <w:color w:val="ABABAB"/>
        <w:sz w:val="20"/>
        <w:szCs w:val="20"/>
      </w:rPr>
    </w:pPr>
    <w:r w:rsidRPr="008701B3">
      <w:rPr>
        <w:color w:val="ABABAB"/>
        <w:sz w:val="20"/>
        <w:szCs w:val="20"/>
      </w:rPr>
      <w:ptab w:relativeTo="margin" w:alignment="right" w:leader="none"/>
    </w:r>
  </w:p>
  <w:p w14:paraId="664CE0C8" w14:textId="77777777" w:rsidR="00286578" w:rsidRPr="005E392D" w:rsidRDefault="005E392D" w:rsidP="005E392D">
    <w:pPr>
      <w:pStyle w:val="Footer"/>
      <w:pBdr>
        <w:top w:val="single" w:sz="4" w:space="1" w:color="auto"/>
      </w:pBdr>
      <w:jc w:val="right"/>
      <w:rPr>
        <w:color w:val="ABABAB"/>
        <w:sz w:val="20"/>
        <w:szCs w:val="20"/>
      </w:rPr>
    </w:pPr>
    <w:r w:rsidRPr="008701B3">
      <w:rPr>
        <w:color w:val="ABABAB"/>
        <w:sz w:val="20"/>
        <w:szCs w:val="20"/>
      </w:rPr>
      <w:t>© Focus HR Pty Ltd (V1)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3F4E" w14:textId="77777777" w:rsidR="006A5899" w:rsidRDefault="006A5899" w:rsidP="00286578">
      <w:pPr>
        <w:spacing w:after="0" w:line="240" w:lineRule="auto"/>
      </w:pPr>
      <w:r>
        <w:separator/>
      </w:r>
    </w:p>
  </w:footnote>
  <w:footnote w:type="continuationSeparator" w:id="0">
    <w:p w14:paraId="74CA3FFC" w14:textId="77777777" w:rsidR="006A5899" w:rsidRDefault="006A5899" w:rsidP="00286578">
      <w:pPr>
        <w:spacing w:after="0" w:line="240" w:lineRule="auto"/>
      </w:pPr>
      <w:r>
        <w:continuationSeparator/>
      </w:r>
    </w:p>
  </w:footnote>
  <w:footnote w:type="continuationNotice" w:id="1">
    <w:p w14:paraId="084597CF" w14:textId="77777777" w:rsidR="006A5899" w:rsidRDefault="006A5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21F5" w14:textId="7D25E327" w:rsidR="00286578" w:rsidRDefault="00CF2AAB" w:rsidP="00286578">
    <w:pPr>
      <w:pStyle w:val="Header"/>
      <w:pBdr>
        <w:bottom w:val="single" w:sz="4" w:space="1" w:color="auto"/>
      </w:pBdr>
      <w:tabs>
        <w:tab w:val="left" w:pos="1620"/>
        <w:tab w:val="left" w:pos="1740"/>
        <w:tab w:val="left" w:pos="1956"/>
        <w:tab w:val="left" w:pos="5250"/>
      </w:tabs>
      <w:rPr>
        <w:rFonts w:ascii="Franklin Gothic Medium Cond" w:hAnsi="Franklin Gothic Medium Cond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A3A158" wp14:editId="28A0C254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542278" cy="540000"/>
          <wp:effectExtent l="0" t="0" r="0" b="0"/>
          <wp:wrapSquare wrapText="bothSides"/>
          <wp:docPr id="1" name="Picture 1" descr="A picture containing text, sign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vector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578" w:rsidRPr="000847EB">
      <w:rPr>
        <w:rFonts w:ascii="Franklin Gothic Medium Cond" w:hAnsi="Franklin Gothic Medium Cond"/>
        <w:sz w:val="36"/>
        <w:szCs w:val="36"/>
      </w:rPr>
      <w:t xml:space="preserve">One Page </w:t>
    </w:r>
    <w:r w:rsidR="00286578">
      <w:rPr>
        <w:rFonts w:ascii="Franklin Gothic Medium Cond" w:hAnsi="Franklin Gothic Medium Cond"/>
        <w:sz w:val="36"/>
        <w:szCs w:val="36"/>
      </w:rPr>
      <w:t xml:space="preserve">Strategic </w:t>
    </w:r>
    <w:r w:rsidR="00286578" w:rsidRPr="000847EB">
      <w:rPr>
        <w:rFonts w:ascii="Franklin Gothic Medium Cond" w:hAnsi="Franklin Gothic Medium Cond"/>
        <w:sz w:val="36"/>
        <w:szCs w:val="36"/>
      </w:rPr>
      <w:t>Plan</w:t>
    </w:r>
  </w:p>
  <w:p w14:paraId="33998CDC" w14:textId="77777777" w:rsidR="000C473E" w:rsidRPr="000C473E" w:rsidRDefault="000C473E" w:rsidP="00286578">
    <w:pPr>
      <w:pStyle w:val="Header"/>
      <w:pBdr>
        <w:bottom w:val="single" w:sz="4" w:space="1" w:color="auto"/>
      </w:pBdr>
      <w:tabs>
        <w:tab w:val="left" w:pos="1620"/>
        <w:tab w:val="left" w:pos="1740"/>
        <w:tab w:val="left" w:pos="1956"/>
        <w:tab w:val="left" w:pos="5250"/>
      </w:tabs>
      <w:rPr>
        <w:rFonts w:ascii="Franklin Gothic Medium Cond" w:hAnsi="Franklin Gothic Medium Cond"/>
      </w:rPr>
    </w:pPr>
  </w:p>
  <w:p w14:paraId="46654945" w14:textId="77777777" w:rsidR="00286578" w:rsidRPr="000847EB" w:rsidRDefault="00286578" w:rsidP="00286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3"/>
    <w:rsid w:val="00035A2B"/>
    <w:rsid w:val="000C473E"/>
    <w:rsid w:val="000F1787"/>
    <w:rsid w:val="00165381"/>
    <w:rsid w:val="0019252C"/>
    <w:rsid w:val="00271E80"/>
    <w:rsid w:val="00286578"/>
    <w:rsid w:val="002B182B"/>
    <w:rsid w:val="002C1218"/>
    <w:rsid w:val="00320E24"/>
    <w:rsid w:val="00322E35"/>
    <w:rsid w:val="00365B68"/>
    <w:rsid w:val="003D3BA3"/>
    <w:rsid w:val="004941B5"/>
    <w:rsid w:val="004A06F5"/>
    <w:rsid w:val="00570976"/>
    <w:rsid w:val="005C5828"/>
    <w:rsid w:val="005E392D"/>
    <w:rsid w:val="0066091E"/>
    <w:rsid w:val="006A5899"/>
    <w:rsid w:val="006E74EB"/>
    <w:rsid w:val="007849A0"/>
    <w:rsid w:val="0078510A"/>
    <w:rsid w:val="00900BA0"/>
    <w:rsid w:val="009301CD"/>
    <w:rsid w:val="00A2062D"/>
    <w:rsid w:val="00AC045B"/>
    <w:rsid w:val="00AE42C3"/>
    <w:rsid w:val="00BE3A25"/>
    <w:rsid w:val="00BE494A"/>
    <w:rsid w:val="00C769EE"/>
    <w:rsid w:val="00CF2AAB"/>
    <w:rsid w:val="00DD138B"/>
    <w:rsid w:val="00EC4E2C"/>
    <w:rsid w:val="00F11C7B"/>
    <w:rsid w:val="00F679EF"/>
    <w:rsid w:val="00FA20DC"/>
    <w:rsid w:val="00FB31AA"/>
    <w:rsid w:val="1C972EEC"/>
    <w:rsid w:val="397A9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D3E3D"/>
  <w15:chartTrackingRefBased/>
  <w15:docId w15:val="{46178C4B-5491-4E9C-BADC-E0D75BD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84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9A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49A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578"/>
  </w:style>
  <w:style w:type="paragraph" w:styleId="Footer">
    <w:name w:val="footer"/>
    <w:basedOn w:val="Normal"/>
    <w:link w:val="FooterChar"/>
    <w:uiPriority w:val="99"/>
    <w:unhideWhenUsed/>
    <w:rsid w:val="005C5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818A37895CB48999C7D0F59196E27" ma:contentTypeVersion="16" ma:contentTypeDescription="Create a new document." ma:contentTypeScope="" ma:versionID="28ef45ee8cab2eedae4594687a30d3bd">
  <xsd:schema xmlns:xsd="http://www.w3.org/2001/XMLSchema" xmlns:xs="http://www.w3.org/2001/XMLSchema" xmlns:p="http://schemas.microsoft.com/office/2006/metadata/properties" xmlns:ns2="aeab0556-fd3d-45f9-bad2-0f1bcb4eeae3" xmlns:ns3="e31214b5-682e-404e-a3ef-76c2a2d382dc" targetNamespace="http://schemas.microsoft.com/office/2006/metadata/properties" ma:root="true" ma:fieldsID="394aa77f56960f2ac69406bc6faf1677" ns2:_="" ns3:_="">
    <xsd:import namespace="aeab0556-fd3d-45f9-bad2-0f1bcb4eeae3"/>
    <xsd:import namespace="e31214b5-682e-404e-a3ef-76c2a2d38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0556-fd3d-45f9-bad2-0f1bcb4ee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83aff-a733-4813-8da4-78d711876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14b5-682e-404e-a3ef-76c2a2d38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03327a-377b-40b1-bc1f-b6cefbab461b}" ma:internalName="TaxCatchAll" ma:showField="CatchAllData" ma:web="e31214b5-682e-404e-a3ef-76c2a2d38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1214b5-682e-404e-a3ef-76c2a2d382dc">
      <UserInfo>
        <DisplayName>Kyssa Acuña</DisplayName>
        <AccountId>61</AccountId>
        <AccountType/>
      </UserInfo>
    </SharedWithUsers>
    <lcf76f155ced4ddcb4097134ff3c332f xmlns="aeab0556-fd3d-45f9-bad2-0f1bcb4eeae3">
      <Terms xmlns="http://schemas.microsoft.com/office/infopath/2007/PartnerControls"/>
    </lcf76f155ced4ddcb4097134ff3c332f>
    <TaxCatchAll xmlns="e31214b5-682e-404e-a3ef-76c2a2d382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AF167-EE6F-4B88-AB12-338337A63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b0556-fd3d-45f9-bad2-0f1bcb4eeae3"/>
    <ds:schemaRef ds:uri="e31214b5-682e-404e-a3ef-76c2a2d38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4BF12-2DC7-41F8-A7B0-5C58647152B5}">
  <ds:schemaRefs>
    <ds:schemaRef ds:uri="http://schemas.microsoft.com/office/2006/metadata/properties"/>
    <ds:schemaRef ds:uri="http://schemas.microsoft.com/office/infopath/2007/PartnerControls"/>
    <ds:schemaRef ds:uri="e31214b5-682e-404e-a3ef-76c2a2d382dc"/>
    <ds:schemaRef ds:uri="aeab0556-fd3d-45f9-bad2-0f1bcb4eeae3"/>
  </ds:schemaRefs>
</ds:datastoreItem>
</file>

<file path=customXml/itemProps3.xml><?xml version="1.0" encoding="utf-8"?>
<ds:datastoreItem xmlns:ds="http://schemas.openxmlformats.org/officeDocument/2006/customXml" ds:itemID="{39531883-02B8-459B-A18D-8154864A8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Green</dc:creator>
  <cp:keywords/>
  <dc:description/>
  <cp:lastModifiedBy>Eloise Wendt</cp:lastModifiedBy>
  <cp:revision>2</cp:revision>
  <dcterms:created xsi:type="dcterms:W3CDTF">2022-03-29T06:48:00Z</dcterms:created>
  <dcterms:modified xsi:type="dcterms:W3CDTF">2022-03-29T06:48:00Z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0x01010099E818A37895CB48999C7D0F59196E27</vt:lpwstr>
  </property>
  <property fmtid="{D5CDD505-2E9C-101B-9397-08002B2CF9AE}" pid="3" name="MediaServiceImageTags">
    <vt:lpwstr/>
  </property>
</Properties>
</file>